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80"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9"/>
        <w:gridCol w:w="2931"/>
        <w:gridCol w:w="3420"/>
      </w:tblGrid>
      <w:tr w:rsidR="00B8469E" w:rsidRPr="00B8469E" w14:paraId="2D5A111D" w14:textId="77777777" w:rsidTr="00B860D5">
        <w:trPr>
          <w:trHeight w:val="1601"/>
        </w:trPr>
        <w:tc>
          <w:tcPr>
            <w:tcW w:w="3729" w:type="dxa"/>
            <w:tcBorders>
              <w:top w:val="single" w:sz="4" w:space="0" w:color="auto"/>
              <w:left w:val="single" w:sz="4" w:space="0" w:color="auto"/>
              <w:bottom w:val="single" w:sz="4" w:space="0" w:color="auto"/>
              <w:right w:val="single" w:sz="4" w:space="0" w:color="auto"/>
            </w:tcBorders>
          </w:tcPr>
          <w:p w14:paraId="41051F8E" w14:textId="77777777" w:rsidR="00B8469E" w:rsidRPr="00B8469E" w:rsidRDefault="00B8469E" w:rsidP="00B8469E">
            <w:pPr>
              <w:widowControl w:val="0"/>
              <w:autoSpaceDE w:val="0"/>
              <w:autoSpaceDN w:val="0"/>
              <w:adjustRightInd w:val="0"/>
              <w:spacing w:after="0" w:line="240" w:lineRule="auto"/>
              <w:ind w:left="80"/>
              <w:rPr>
                <w:rFonts w:ascii="Gill Sans MT" w:eastAsia="Times New Roman" w:hAnsi="Gill Sans MT" w:cs="Gill Sans MT"/>
                <w:sz w:val="24"/>
                <w:szCs w:val="24"/>
                <w:lang w:val="en-US"/>
              </w:rPr>
            </w:pPr>
          </w:p>
          <w:p w14:paraId="7C9871C2" w14:textId="77777777" w:rsidR="00B8469E" w:rsidRPr="00B8469E" w:rsidRDefault="00B8469E" w:rsidP="00B8469E">
            <w:pPr>
              <w:spacing w:after="0" w:line="276" w:lineRule="auto"/>
              <w:rPr>
                <w:rFonts w:ascii="Gill Sans MT" w:eastAsia="Calibri" w:hAnsi="Gill Sans MT" w:cs="Gill Sans MT"/>
                <w:sz w:val="24"/>
                <w:szCs w:val="24"/>
              </w:rPr>
            </w:pPr>
            <w:r w:rsidRPr="00B8469E">
              <w:rPr>
                <w:rFonts w:ascii="Gill Sans MT" w:eastAsia="Calibri" w:hAnsi="Gill Sans MT" w:cs="Gill Sans MT"/>
                <w:sz w:val="24"/>
                <w:szCs w:val="24"/>
              </w:rPr>
              <w:t xml:space="preserve">Policy Approval Date: </w:t>
            </w:r>
          </w:p>
          <w:p w14:paraId="7F51243F" w14:textId="7E73BF18" w:rsidR="00B8469E" w:rsidRPr="00B8469E" w:rsidRDefault="00452544" w:rsidP="00B8469E">
            <w:pPr>
              <w:spacing w:after="0" w:line="276" w:lineRule="auto"/>
              <w:rPr>
                <w:rFonts w:ascii="Gill Sans MT" w:eastAsia="Calibri" w:hAnsi="Gill Sans MT" w:cs="Gill Sans MT"/>
                <w:sz w:val="24"/>
                <w:szCs w:val="24"/>
              </w:rPr>
            </w:pPr>
            <w:r>
              <w:rPr>
                <w:rFonts w:ascii="Gill Sans MT" w:eastAsia="Calibri" w:hAnsi="Gill Sans MT" w:cs="Gill Sans MT"/>
                <w:sz w:val="24"/>
                <w:szCs w:val="24"/>
              </w:rPr>
              <w:t>July</w:t>
            </w:r>
            <w:r w:rsidR="00B8469E" w:rsidRPr="00B8469E">
              <w:rPr>
                <w:rFonts w:ascii="Gill Sans MT" w:eastAsia="Calibri" w:hAnsi="Gill Sans MT" w:cs="Gill Sans MT"/>
                <w:sz w:val="24"/>
                <w:szCs w:val="24"/>
              </w:rPr>
              <w:t xml:space="preserve"> 202</w:t>
            </w:r>
            <w:r>
              <w:rPr>
                <w:rFonts w:ascii="Gill Sans MT" w:eastAsia="Calibri" w:hAnsi="Gill Sans MT" w:cs="Gill Sans MT"/>
                <w:sz w:val="24"/>
                <w:szCs w:val="24"/>
              </w:rPr>
              <w:t>6</w:t>
            </w:r>
          </w:p>
          <w:p w14:paraId="66E87FFE" w14:textId="77777777" w:rsidR="00B8469E" w:rsidRPr="00B8469E" w:rsidRDefault="00B8469E" w:rsidP="00B8469E">
            <w:pPr>
              <w:spacing w:after="0" w:line="276" w:lineRule="auto"/>
              <w:rPr>
                <w:rFonts w:ascii="Gill Sans MT" w:eastAsia="Calibri" w:hAnsi="Gill Sans MT" w:cs="Gill Sans MT"/>
                <w:sz w:val="24"/>
                <w:szCs w:val="24"/>
              </w:rPr>
            </w:pPr>
          </w:p>
          <w:p w14:paraId="00831DE7" w14:textId="77777777" w:rsidR="00B8469E" w:rsidRPr="00B8469E" w:rsidRDefault="00B8469E" w:rsidP="00B8469E">
            <w:pPr>
              <w:spacing w:after="0" w:line="276" w:lineRule="auto"/>
              <w:rPr>
                <w:rFonts w:ascii="Gill Sans MT" w:eastAsia="Calibri" w:hAnsi="Gill Sans MT" w:cs="Gill Sans MT"/>
                <w:sz w:val="24"/>
                <w:szCs w:val="24"/>
              </w:rPr>
            </w:pPr>
            <w:r w:rsidRPr="00B8469E">
              <w:rPr>
                <w:rFonts w:ascii="Gill Sans MT" w:eastAsia="Calibri" w:hAnsi="Gill Sans MT" w:cs="Gill Sans MT"/>
                <w:sz w:val="24"/>
                <w:szCs w:val="24"/>
              </w:rPr>
              <w:t xml:space="preserve">Policy Review Date: </w:t>
            </w:r>
          </w:p>
          <w:p w14:paraId="411EC63D" w14:textId="0AE84CC7" w:rsidR="00B8469E" w:rsidRPr="00B8469E" w:rsidRDefault="00452544" w:rsidP="00B8469E">
            <w:pPr>
              <w:spacing w:after="0" w:line="276" w:lineRule="auto"/>
              <w:rPr>
                <w:rFonts w:ascii="Gill Sans MT" w:eastAsia="Calibri" w:hAnsi="Gill Sans MT" w:cs="Gill Sans MT"/>
                <w:sz w:val="24"/>
                <w:szCs w:val="24"/>
              </w:rPr>
            </w:pPr>
            <w:r>
              <w:rPr>
                <w:rFonts w:ascii="Gill Sans MT" w:eastAsia="Calibri" w:hAnsi="Gill Sans MT" w:cs="Gill Sans MT"/>
                <w:sz w:val="24"/>
                <w:szCs w:val="24"/>
              </w:rPr>
              <w:t>July</w:t>
            </w:r>
            <w:r w:rsidR="00B8469E" w:rsidRPr="00B8469E">
              <w:rPr>
                <w:rFonts w:ascii="Gill Sans MT" w:eastAsia="Calibri" w:hAnsi="Gill Sans MT" w:cs="Gill Sans MT"/>
                <w:sz w:val="24"/>
                <w:szCs w:val="24"/>
              </w:rPr>
              <w:t xml:space="preserve"> 202</w:t>
            </w:r>
            <w:r>
              <w:rPr>
                <w:rFonts w:ascii="Gill Sans MT" w:eastAsia="Calibri" w:hAnsi="Gill Sans MT" w:cs="Gill Sans MT"/>
                <w:sz w:val="24"/>
                <w:szCs w:val="24"/>
              </w:rPr>
              <w:t>9</w:t>
            </w:r>
          </w:p>
          <w:p w14:paraId="54A7E927" w14:textId="77777777" w:rsidR="00B8469E" w:rsidRPr="00B8469E" w:rsidRDefault="00B8469E" w:rsidP="00B8469E">
            <w:pPr>
              <w:spacing w:after="0" w:line="276" w:lineRule="auto"/>
              <w:rPr>
                <w:rFonts w:ascii="Gill Sans MT" w:eastAsia="Calibri" w:hAnsi="Gill Sans MT" w:cs="Gill Sans MT"/>
                <w:sz w:val="24"/>
                <w:szCs w:val="24"/>
              </w:rPr>
            </w:pPr>
          </w:p>
          <w:p w14:paraId="48A85E0D" w14:textId="77777777" w:rsidR="00B8469E" w:rsidRPr="00B8469E" w:rsidRDefault="00B8469E" w:rsidP="00B8469E">
            <w:pPr>
              <w:spacing w:after="0" w:line="276" w:lineRule="auto"/>
              <w:rPr>
                <w:rFonts w:ascii="Gill Sans MT" w:eastAsia="Calibri" w:hAnsi="Gill Sans MT" w:cs="Gill Sans MT"/>
                <w:sz w:val="24"/>
                <w:szCs w:val="24"/>
              </w:rPr>
            </w:pPr>
            <w:r w:rsidRPr="00B8469E">
              <w:rPr>
                <w:rFonts w:ascii="Gill Sans MT" w:eastAsia="Calibri" w:hAnsi="Gill Sans MT" w:cs="Gill Sans MT"/>
                <w:sz w:val="24"/>
                <w:szCs w:val="24"/>
              </w:rPr>
              <w:t>Level of Authority Required: Board</w:t>
            </w:r>
          </w:p>
          <w:p w14:paraId="7E2CED3D" w14:textId="77777777" w:rsidR="00B8469E" w:rsidRPr="00B8469E" w:rsidRDefault="00B8469E" w:rsidP="00B8469E">
            <w:pPr>
              <w:widowControl w:val="0"/>
              <w:autoSpaceDE w:val="0"/>
              <w:autoSpaceDN w:val="0"/>
              <w:adjustRightInd w:val="0"/>
              <w:spacing w:after="0" w:line="240" w:lineRule="auto"/>
              <w:rPr>
                <w:rFonts w:ascii="Gill Sans MT" w:eastAsia="Times New Roman" w:hAnsi="Gill Sans MT" w:cs="Gill Sans MT"/>
                <w:b/>
                <w:sz w:val="24"/>
                <w:szCs w:val="24"/>
                <w:lang w:val="en-US"/>
              </w:rPr>
            </w:pPr>
          </w:p>
        </w:tc>
        <w:tc>
          <w:tcPr>
            <w:tcW w:w="2931" w:type="dxa"/>
            <w:tcBorders>
              <w:top w:val="single" w:sz="4" w:space="0" w:color="auto"/>
              <w:left w:val="single" w:sz="4" w:space="0" w:color="auto"/>
              <w:bottom w:val="single" w:sz="4" w:space="0" w:color="auto"/>
              <w:right w:val="single" w:sz="4" w:space="0" w:color="auto"/>
            </w:tcBorders>
          </w:tcPr>
          <w:p w14:paraId="1C96392B" w14:textId="77777777" w:rsidR="00B8469E" w:rsidRPr="00B8469E" w:rsidRDefault="00B8469E" w:rsidP="00B8469E">
            <w:pPr>
              <w:widowControl w:val="0"/>
              <w:tabs>
                <w:tab w:val="left" w:pos="6120"/>
                <w:tab w:val="left" w:pos="6380"/>
              </w:tabs>
              <w:autoSpaceDE w:val="0"/>
              <w:autoSpaceDN w:val="0"/>
              <w:adjustRightInd w:val="0"/>
              <w:spacing w:after="0" w:line="240" w:lineRule="auto"/>
              <w:rPr>
                <w:rFonts w:ascii="Gill Sans MT" w:eastAsia="Times New Roman" w:hAnsi="Gill Sans MT" w:cs="Gill Sans MT"/>
                <w:bCs/>
                <w:sz w:val="24"/>
                <w:szCs w:val="24"/>
              </w:rPr>
            </w:pPr>
          </w:p>
          <w:p w14:paraId="4A1BF1C6" w14:textId="77777777" w:rsidR="00B8469E" w:rsidRPr="00B8469E" w:rsidRDefault="00B8469E" w:rsidP="00B8469E">
            <w:pPr>
              <w:spacing w:after="0" w:line="240" w:lineRule="auto"/>
              <w:jc w:val="center"/>
              <w:rPr>
                <w:rFonts w:ascii="Gill Sans MT" w:eastAsia="Calibri" w:hAnsi="Gill Sans MT" w:cs="Gill Sans MT"/>
                <w:b/>
                <w:bCs/>
                <w:sz w:val="32"/>
                <w:szCs w:val="32"/>
              </w:rPr>
            </w:pPr>
            <w:r w:rsidRPr="00B8469E">
              <w:rPr>
                <w:rFonts w:ascii="Gill Sans MT" w:eastAsia="Calibri" w:hAnsi="Gill Sans MT" w:cs="Gill Sans MT"/>
                <w:b/>
                <w:bCs/>
                <w:sz w:val="32"/>
                <w:szCs w:val="32"/>
              </w:rPr>
              <w:t>Policy</w:t>
            </w:r>
          </w:p>
          <w:p w14:paraId="2D1719E3" w14:textId="77777777" w:rsidR="00B8469E" w:rsidRPr="00B8469E" w:rsidRDefault="00B8469E" w:rsidP="00B8469E">
            <w:pPr>
              <w:spacing w:after="0" w:line="240" w:lineRule="auto"/>
              <w:jc w:val="center"/>
              <w:rPr>
                <w:rFonts w:ascii="Gill Sans MT" w:eastAsia="Calibri" w:hAnsi="Gill Sans MT" w:cs="Gill Sans MT"/>
                <w:b/>
                <w:bCs/>
                <w:sz w:val="24"/>
                <w:szCs w:val="24"/>
              </w:rPr>
            </w:pPr>
          </w:p>
          <w:p w14:paraId="6A48F4F3" w14:textId="48495C7D" w:rsidR="00B8469E" w:rsidRPr="00B8469E" w:rsidRDefault="00452544" w:rsidP="00B8469E">
            <w:pPr>
              <w:spacing w:after="0" w:line="240" w:lineRule="auto"/>
              <w:jc w:val="center"/>
              <w:rPr>
                <w:rFonts w:ascii="Gill Sans MT" w:eastAsia="Calibri" w:hAnsi="Gill Sans MT" w:cs="Gill Sans MT"/>
                <w:b/>
                <w:bCs/>
                <w:sz w:val="24"/>
                <w:szCs w:val="24"/>
              </w:rPr>
            </w:pPr>
            <w:r>
              <w:rPr>
                <w:rFonts w:ascii="Gill Sans MT" w:eastAsia="Calibri" w:hAnsi="Gill Sans MT" w:cs="Gill Sans MT"/>
                <w:b/>
                <w:bCs/>
                <w:sz w:val="24"/>
                <w:szCs w:val="24"/>
              </w:rPr>
              <w:t>Service Standards</w:t>
            </w:r>
          </w:p>
          <w:p w14:paraId="0BEA062B" w14:textId="77777777" w:rsidR="00B8469E" w:rsidRPr="00B8469E" w:rsidRDefault="00B8469E" w:rsidP="00B8469E">
            <w:pPr>
              <w:spacing w:after="0" w:line="240" w:lineRule="auto"/>
              <w:jc w:val="center"/>
              <w:rPr>
                <w:rFonts w:ascii="Gill Sans MT" w:eastAsia="Calibri" w:hAnsi="Gill Sans MT" w:cs="Gill Sans MT"/>
                <w:b/>
                <w:bCs/>
                <w:sz w:val="24"/>
                <w:szCs w:val="24"/>
              </w:rPr>
            </w:pPr>
          </w:p>
          <w:p w14:paraId="2BFB44B6" w14:textId="3E455B3A" w:rsidR="00B8469E" w:rsidRPr="00B8469E" w:rsidRDefault="00B8469E" w:rsidP="00B8469E">
            <w:pPr>
              <w:spacing w:after="0" w:line="240" w:lineRule="auto"/>
              <w:jc w:val="center"/>
              <w:rPr>
                <w:rFonts w:ascii="Gill Sans MT" w:eastAsia="Calibri" w:hAnsi="Gill Sans MT" w:cs="Gill Sans MT"/>
                <w:bCs/>
                <w:sz w:val="24"/>
                <w:szCs w:val="24"/>
              </w:rPr>
            </w:pPr>
            <w:r w:rsidRPr="00B8469E">
              <w:rPr>
                <w:rFonts w:ascii="Gill Sans MT" w:eastAsia="Calibri" w:hAnsi="Gill Sans MT" w:cs="Gill Sans MT"/>
                <w:bCs/>
                <w:sz w:val="24"/>
                <w:szCs w:val="24"/>
              </w:rPr>
              <w:t xml:space="preserve">No: </w:t>
            </w:r>
            <w:r w:rsidR="005320C5">
              <w:rPr>
                <w:rFonts w:ascii="Gill Sans MT" w:eastAsia="Calibri" w:hAnsi="Gill Sans MT" w:cs="Gill Sans MT"/>
                <w:bCs/>
                <w:sz w:val="24"/>
                <w:szCs w:val="24"/>
              </w:rPr>
              <w:t>OP001</w:t>
            </w:r>
          </w:p>
          <w:p w14:paraId="6187D095" w14:textId="77777777" w:rsidR="00B8469E" w:rsidRPr="00B8469E" w:rsidRDefault="00B8469E" w:rsidP="00B8469E">
            <w:pPr>
              <w:widowControl w:val="0"/>
              <w:tabs>
                <w:tab w:val="left" w:pos="6120"/>
                <w:tab w:val="left" w:pos="6380"/>
              </w:tabs>
              <w:autoSpaceDE w:val="0"/>
              <w:autoSpaceDN w:val="0"/>
              <w:adjustRightInd w:val="0"/>
              <w:spacing w:after="0" w:line="240" w:lineRule="auto"/>
              <w:rPr>
                <w:rFonts w:ascii="Gill Sans MT" w:eastAsia="Times New Roman" w:hAnsi="Gill Sans MT" w:cs="Gill Sans MT"/>
                <w:bCs/>
                <w:sz w:val="24"/>
                <w:szCs w:val="24"/>
              </w:rPr>
            </w:pPr>
          </w:p>
        </w:tc>
        <w:tc>
          <w:tcPr>
            <w:tcW w:w="3420" w:type="dxa"/>
            <w:tcBorders>
              <w:top w:val="single" w:sz="4" w:space="0" w:color="auto"/>
              <w:left w:val="single" w:sz="4" w:space="0" w:color="auto"/>
              <w:bottom w:val="single" w:sz="4" w:space="0" w:color="auto"/>
              <w:right w:val="single" w:sz="4" w:space="0" w:color="auto"/>
            </w:tcBorders>
          </w:tcPr>
          <w:p w14:paraId="3259D57F" w14:textId="77777777" w:rsidR="00B8469E" w:rsidRPr="00B8469E" w:rsidRDefault="00B8469E" w:rsidP="00B8469E">
            <w:pPr>
              <w:widowControl w:val="0"/>
              <w:autoSpaceDE w:val="0"/>
              <w:autoSpaceDN w:val="0"/>
              <w:adjustRightInd w:val="0"/>
              <w:spacing w:after="0" w:line="240" w:lineRule="auto"/>
              <w:rPr>
                <w:rFonts w:ascii="Gill Sans MT" w:eastAsia="Times New Roman" w:hAnsi="Gill Sans MT" w:cs="Gill Sans MT"/>
                <w:b/>
                <w:bCs/>
                <w:sz w:val="24"/>
                <w:szCs w:val="24"/>
                <w:lang w:val="en-US"/>
              </w:rPr>
            </w:pPr>
            <w:r w:rsidRPr="00B8469E">
              <w:rPr>
                <w:rFonts w:ascii="Gill Sans MT" w:eastAsia="Times New Roman" w:hAnsi="Gill Sans MT" w:cs="Gill Sans MT"/>
                <w:b/>
                <w:bCs/>
                <w:sz w:val="24"/>
                <w:szCs w:val="24"/>
                <w:lang w:val="en-US"/>
              </w:rPr>
              <w:t xml:space="preserve">            </w:t>
            </w:r>
          </w:p>
          <w:p w14:paraId="3B603C28" w14:textId="77777777" w:rsidR="00B8469E" w:rsidRPr="00B8469E" w:rsidRDefault="00B8469E" w:rsidP="00B8469E">
            <w:pPr>
              <w:widowControl w:val="0"/>
              <w:autoSpaceDE w:val="0"/>
              <w:autoSpaceDN w:val="0"/>
              <w:adjustRightInd w:val="0"/>
              <w:spacing w:after="0" w:line="240" w:lineRule="auto"/>
              <w:rPr>
                <w:rFonts w:ascii="Gill Sans MT" w:eastAsia="Times New Roman" w:hAnsi="Gill Sans MT" w:cs="Gill Sans MT"/>
                <w:b/>
                <w:sz w:val="24"/>
                <w:szCs w:val="24"/>
                <w:lang w:val="en-US"/>
              </w:rPr>
            </w:pPr>
            <w:r w:rsidRPr="00B8469E">
              <w:rPr>
                <w:rFonts w:ascii="Gill Sans MT" w:eastAsia="Times New Roman" w:hAnsi="Gill Sans MT" w:cs="Gill Sans MT"/>
                <w:b/>
                <w:noProof/>
                <w:sz w:val="24"/>
                <w:szCs w:val="24"/>
                <w:lang w:eastAsia="en-GB"/>
              </w:rPr>
              <w:drawing>
                <wp:inline distT="0" distB="0" distL="0" distR="0" wp14:anchorId="734F582E" wp14:editId="45F6C3F6">
                  <wp:extent cx="1990725" cy="676275"/>
                  <wp:effectExtent l="19050" t="0" r="9525" b="0"/>
                  <wp:docPr id="1" name="Picture 1" descr="P1st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st mono"/>
                          <pic:cNvPicPr>
                            <a:picLocks noChangeAspect="1" noChangeArrowheads="1"/>
                          </pic:cNvPicPr>
                        </pic:nvPicPr>
                        <pic:blipFill>
                          <a:blip r:embed="rId8" cstate="print"/>
                          <a:srcRect/>
                          <a:stretch>
                            <a:fillRect/>
                          </a:stretch>
                        </pic:blipFill>
                        <pic:spPr bwMode="auto">
                          <a:xfrm>
                            <a:off x="0" y="0"/>
                            <a:ext cx="1990725" cy="676275"/>
                          </a:xfrm>
                          <a:prstGeom prst="rect">
                            <a:avLst/>
                          </a:prstGeom>
                          <a:noFill/>
                          <a:ln w="9525">
                            <a:noFill/>
                            <a:miter lim="800000"/>
                            <a:headEnd/>
                            <a:tailEnd/>
                          </a:ln>
                        </pic:spPr>
                      </pic:pic>
                    </a:graphicData>
                  </a:graphic>
                </wp:inline>
              </w:drawing>
            </w:r>
          </w:p>
          <w:p w14:paraId="75F0AE42" w14:textId="77777777" w:rsidR="00B8469E" w:rsidRPr="00B8469E" w:rsidRDefault="00B8469E" w:rsidP="00B8469E">
            <w:pPr>
              <w:widowControl w:val="0"/>
              <w:tabs>
                <w:tab w:val="center" w:pos="1524"/>
                <w:tab w:val="right" w:pos="3049"/>
              </w:tabs>
              <w:autoSpaceDE w:val="0"/>
              <w:autoSpaceDN w:val="0"/>
              <w:adjustRightInd w:val="0"/>
              <w:spacing w:after="0" w:line="240" w:lineRule="auto"/>
              <w:rPr>
                <w:rFonts w:ascii="Gill Sans MT" w:eastAsia="Times New Roman" w:hAnsi="Gill Sans MT" w:cs="Gill Sans MT"/>
                <w:sz w:val="24"/>
                <w:szCs w:val="24"/>
                <w:lang w:val="en-US"/>
              </w:rPr>
            </w:pPr>
            <w:r w:rsidRPr="00B8469E">
              <w:rPr>
                <w:rFonts w:ascii="Gill Sans MT" w:eastAsia="Times New Roman" w:hAnsi="Gill Sans MT" w:cs="Gill Sans MT"/>
                <w:sz w:val="24"/>
                <w:szCs w:val="24"/>
                <w:lang w:val="en-US"/>
              </w:rPr>
              <w:tab/>
              <w:t xml:space="preserve"> </w:t>
            </w:r>
          </w:p>
        </w:tc>
      </w:tr>
    </w:tbl>
    <w:p w14:paraId="53F1E5E9" w14:textId="77777777" w:rsidR="00EF4A4F" w:rsidRPr="00BB7A82" w:rsidRDefault="00EF4A4F" w:rsidP="00EF4A4F">
      <w:pPr>
        <w:pStyle w:val="Heading2"/>
        <w:rPr>
          <w:sz w:val="32"/>
          <w:szCs w:val="32"/>
        </w:rPr>
      </w:pPr>
      <w:r w:rsidRPr="00BB7A82">
        <w:rPr>
          <w:rFonts w:ascii="Gill Sans MT" w:hAnsi="Gill Sans MT"/>
          <w:sz w:val="32"/>
          <w:szCs w:val="32"/>
        </w:rPr>
        <w:t>Setting clear expectations together</w:t>
      </w:r>
    </w:p>
    <w:p w14:paraId="28D60AD8" w14:textId="77777777" w:rsidR="006716D6" w:rsidRDefault="006716D6">
      <w:pPr>
        <w:rPr>
          <w:kern w:val="2"/>
          <w:lang w:eastAsia="en-GB"/>
          <w14:ligatures w14:val="standardContextual"/>
        </w:rPr>
      </w:pPr>
      <w:r>
        <w:rPr>
          <w:rFonts w:ascii="Gill Sans MT" w:hAnsi="Gill Sans MT"/>
          <w:sz w:val="24"/>
          <w:szCs w:val="24"/>
        </w:rPr>
        <w:t>People First wants every customer and tenant to understand the service they can expect from us and how we will work with them. These standards explain what we ask from customers and tenants in return, and how we will use feedback and performance information to improve. They also set out how we will communicate with you, respond to complaints, support you with your home and tenancy, involve tenants, and make reasonable adjustments where needed.</w:t>
      </w:r>
    </w:p>
    <w:p w14:paraId="6F9491FA" w14:textId="77777777" w:rsidR="001E5920" w:rsidRPr="00BB7A82" w:rsidRDefault="001E5920">
      <w:pPr>
        <w:pStyle w:val="Heading2"/>
        <w:rPr>
          <w:sz w:val="32"/>
          <w:szCs w:val="32"/>
        </w:rPr>
      </w:pPr>
      <w:r w:rsidRPr="00BB7A82">
        <w:rPr>
          <w:rFonts w:ascii="Gill Sans MT" w:hAnsi="Gill Sans MT"/>
          <w:sz w:val="32"/>
          <w:szCs w:val="32"/>
        </w:rPr>
        <w:t>At a glance</w:t>
      </w:r>
    </w:p>
    <w:p w14:paraId="1C35CBD6" w14:textId="77777777" w:rsidR="001E5920" w:rsidRDefault="001E5920" w:rsidP="007B5F14">
      <w:pPr>
        <w:pStyle w:val="ListParagraph"/>
        <w:numPr>
          <w:ilvl w:val="0"/>
          <w:numId w:val="12"/>
        </w:numPr>
        <w:rPr>
          <w:kern w:val="2"/>
          <w:lang w:eastAsia="en-GB"/>
          <w14:ligatures w14:val="standardContextual"/>
        </w:rPr>
      </w:pPr>
      <w:r>
        <w:rPr>
          <w:rFonts w:ascii="Gill Sans MT" w:hAnsi="Gill Sans MT"/>
          <w:b/>
          <w:bCs/>
          <w:sz w:val="24"/>
          <w:szCs w:val="24"/>
        </w:rPr>
        <w:t>What you can expect from us:</w:t>
      </w:r>
      <w:r>
        <w:rPr>
          <w:rFonts w:ascii="Gill Sans MT" w:hAnsi="Gill Sans MT"/>
          <w:sz w:val="24"/>
          <w:szCs w:val="24"/>
        </w:rPr>
        <w:t xml:space="preserve"> clear communication, fair treatment, accessible services, timely responses and support to help you manage your home and tenancy.</w:t>
      </w:r>
    </w:p>
    <w:p w14:paraId="56D9954D" w14:textId="77777777" w:rsidR="001E5920" w:rsidRDefault="001E5920" w:rsidP="007B5F14">
      <w:pPr>
        <w:pStyle w:val="ListParagraph"/>
        <w:numPr>
          <w:ilvl w:val="0"/>
          <w:numId w:val="12"/>
        </w:numPr>
      </w:pPr>
      <w:r>
        <w:rPr>
          <w:rFonts w:ascii="Gill Sans MT" w:hAnsi="Gill Sans MT"/>
          <w:b/>
          <w:bCs/>
          <w:sz w:val="24"/>
          <w:szCs w:val="24"/>
        </w:rPr>
        <w:t>What we ask from you:</w:t>
      </w:r>
      <w:r>
        <w:rPr>
          <w:rFonts w:ascii="Gill Sans MT" w:hAnsi="Gill Sans MT"/>
          <w:sz w:val="24"/>
          <w:szCs w:val="24"/>
        </w:rPr>
        <w:t xml:space="preserve"> keep us informed, treat staff and contractors with respect, provide information when needed and tell us early if something changes or goes wrong.</w:t>
      </w:r>
    </w:p>
    <w:p w14:paraId="74418C87" w14:textId="6C87D1AB" w:rsidR="001E5920" w:rsidRDefault="001E5920" w:rsidP="007B5F14">
      <w:pPr>
        <w:pStyle w:val="ListParagraph"/>
        <w:numPr>
          <w:ilvl w:val="0"/>
          <w:numId w:val="12"/>
        </w:numPr>
      </w:pPr>
      <w:r>
        <w:rPr>
          <w:rFonts w:ascii="Gill Sans MT" w:hAnsi="Gill Sans MT"/>
          <w:b/>
          <w:bCs/>
          <w:sz w:val="24"/>
          <w:szCs w:val="24"/>
        </w:rPr>
        <w:t>How to contact us:</w:t>
      </w:r>
      <w:r>
        <w:rPr>
          <w:rFonts w:ascii="Gill Sans MT" w:hAnsi="Gill Sans MT"/>
          <w:sz w:val="24"/>
          <w:szCs w:val="24"/>
        </w:rPr>
        <w:t xml:space="preserve"> use the main contact details in this document. If there is an immediate risk to life, serious injury or a crime is happening now, call </w:t>
      </w:r>
      <w:r w:rsidR="00A80485">
        <w:rPr>
          <w:rFonts w:ascii="Gill Sans MT" w:hAnsi="Gill Sans MT"/>
          <w:sz w:val="24"/>
          <w:szCs w:val="24"/>
        </w:rPr>
        <w:t xml:space="preserve">emergency services </w:t>
      </w:r>
      <w:r>
        <w:rPr>
          <w:rFonts w:ascii="Gill Sans MT" w:hAnsi="Gill Sans MT"/>
          <w:sz w:val="24"/>
          <w:szCs w:val="24"/>
        </w:rPr>
        <w:t>first.</w:t>
      </w:r>
    </w:p>
    <w:p w14:paraId="40480C0F" w14:textId="77777777" w:rsidR="006716D6" w:rsidRPr="006716D6" w:rsidRDefault="006716D6" w:rsidP="007B5F14">
      <w:pPr>
        <w:pStyle w:val="ListParagraph"/>
        <w:numPr>
          <w:ilvl w:val="0"/>
          <w:numId w:val="12"/>
        </w:numPr>
      </w:pPr>
      <w:r>
        <w:rPr>
          <w:rFonts w:ascii="Gill Sans MT" w:hAnsi="Gill Sans MT"/>
          <w:b/>
          <w:bCs/>
          <w:sz w:val="24"/>
          <w:szCs w:val="24"/>
        </w:rPr>
        <w:t>If you need help with this document:</w:t>
      </w:r>
      <w:r>
        <w:rPr>
          <w:rFonts w:ascii="Gill Sans MT" w:hAnsi="Gill Sans MT"/>
          <w:sz w:val="24"/>
          <w:szCs w:val="24"/>
        </w:rPr>
        <w:t xml:space="preserve"> contact us if you need this document in another format or need help to understand it.</w:t>
      </w:r>
    </w:p>
    <w:p w14:paraId="3020E17E" w14:textId="77777777" w:rsidR="00BD44A5" w:rsidRPr="00BD44A5" w:rsidRDefault="00BD44A5" w:rsidP="007B5F14">
      <w:pPr>
        <w:pStyle w:val="ListParagraph"/>
        <w:numPr>
          <w:ilvl w:val="0"/>
          <w:numId w:val="12"/>
        </w:numPr>
      </w:pPr>
      <w:r>
        <w:rPr>
          <w:rFonts w:ascii="Gill Sans MT" w:hAnsi="Gill Sans MT"/>
          <w:b/>
          <w:bCs/>
          <w:sz w:val="24"/>
          <w:szCs w:val="24"/>
        </w:rPr>
        <w:t>If we do not meet a standard:</w:t>
      </w:r>
      <w:r>
        <w:rPr>
          <w:rFonts w:ascii="Gill Sans MT" w:hAnsi="Gill Sans MT"/>
          <w:sz w:val="24"/>
          <w:szCs w:val="24"/>
        </w:rPr>
        <w:t xml:space="preserve"> we will explain what has happened, put things right where we can, keep you updated and learn from the issue.</w:t>
      </w:r>
    </w:p>
    <w:p w14:paraId="59412DEA" w14:textId="77777777" w:rsidR="005657EC" w:rsidRPr="00BB7A82" w:rsidRDefault="005657EC">
      <w:pPr>
        <w:pStyle w:val="Heading2"/>
        <w:rPr>
          <w:sz w:val="32"/>
          <w:szCs w:val="32"/>
        </w:rPr>
      </w:pPr>
      <w:r w:rsidRPr="00BB7A82">
        <w:rPr>
          <w:rFonts w:ascii="Gill Sans MT" w:hAnsi="Gill Sans MT"/>
          <w:sz w:val="32"/>
          <w:szCs w:val="32"/>
        </w:rPr>
        <w:t>Our principles</w:t>
      </w:r>
    </w:p>
    <w:p w14:paraId="2D08F323" w14:textId="77777777" w:rsidR="005657EC" w:rsidRDefault="005657EC" w:rsidP="007B5F14">
      <w:pPr>
        <w:pStyle w:val="ListParagraph"/>
        <w:numPr>
          <w:ilvl w:val="0"/>
          <w:numId w:val="9"/>
        </w:numPr>
        <w:rPr>
          <w:kern w:val="2"/>
          <w:lang w:eastAsia="en-GB"/>
          <w14:ligatures w14:val="standardContextual"/>
        </w:rPr>
      </w:pPr>
      <w:r>
        <w:rPr>
          <w:rFonts w:ascii="Gill Sans MT" w:hAnsi="Gill Sans MT"/>
          <w:sz w:val="24"/>
          <w:szCs w:val="24"/>
        </w:rPr>
        <w:t>Be open, honest and transparent about our services and decisions.</w:t>
      </w:r>
    </w:p>
    <w:p w14:paraId="4B645FC7" w14:textId="77777777" w:rsidR="005657EC" w:rsidRDefault="005657EC" w:rsidP="007B5F14">
      <w:pPr>
        <w:pStyle w:val="ListParagraph"/>
        <w:numPr>
          <w:ilvl w:val="0"/>
          <w:numId w:val="9"/>
        </w:numPr>
      </w:pPr>
      <w:r>
        <w:rPr>
          <w:rFonts w:ascii="Gill Sans MT" w:hAnsi="Gill Sans MT"/>
          <w:sz w:val="24"/>
          <w:szCs w:val="24"/>
        </w:rPr>
        <w:t>Treat customers fairly, politely and with respect.</w:t>
      </w:r>
    </w:p>
    <w:p w14:paraId="64BB3BDE" w14:textId="77777777" w:rsidR="005657EC" w:rsidRDefault="005657EC" w:rsidP="007B5F14">
      <w:pPr>
        <w:pStyle w:val="ListParagraph"/>
        <w:numPr>
          <w:ilvl w:val="0"/>
          <w:numId w:val="9"/>
        </w:numPr>
      </w:pPr>
      <w:r>
        <w:rPr>
          <w:rFonts w:ascii="Gill Sans MT" w:hAnsi="Gill Sans MT"/>
          <w:sz w:val="24"/>
          <w:szCs w:val="24"/>
        </w:rPr>
        <w:t>Make services easy to access and adapt communication where needed.</w:t>
      </w:r>
    </w:p>
    <w:p w14:paraId="7DF4A709" w14:textId="77777777" w:rsidR="005657EC" w:rsidRDefault="005657EC" w:rsidP="007B5F14">
      <w:pPr>
        <w:pStyle w:val="ListParagraph"/>
        <w:numPr>
          <w:ilvl w:val="0"/>
          <w:numId w:val="9"/>
        </w:numPr>
      </w:pPr>
      <w:r>
        <w:rPr>
          <w:rFonts w:ascii="Gill Sans MT" w:hAnsi="Gill Sans MT"/>
          <w:sz w:val="24"/>
          <w:szCs w:val="24"/>
        </w:rPr>
        <w:t>Listen to customer views and use feedback to improve services.</w:t>
      </w:r>
    </w:p>
    <w:p w14:paraId="2DB8F9FC" w14:textId="77777777" w:rsidR="005657EC" w:rsidRDefault="005657EC" w:rsidP="007B5F14">
      <w:pPr>
        <w:pStyle w:val="ListParagraph"/>
        <w:numPr>
          <w:ilvl w:val="0"/>
          <w:numId w:val="9"/>
        </w:numPr>
      </w:pPr>
      <w:r>
        <w:rPr>
          <w:rFonts w:ascii="Gill Sans MT" w:hAnsi="Gill Sans MT"/>
          <w:sz w:val="24"/>
          <w:szCs w:val="24"/>
        </w:rPr>
        <w:t>Set clear expectations and keep customers informed about progress.</w:t>
      </w:r>
    </w:p>
    <w:p w14:paraId="2C5AF9D0" w14:textId="77777777" w:rsidR="005657EC" w:rsidRDefault="005657EC" w:rsidP="007B5F14">
      <w:pPr>
        <w:pStyle w:val="ListParagraph"/>
        <w:numPr>
          <w:ilvl w:val="0"/>
          <w:numId w:val="9"/>
        </w:numPr>
      </w:pPr>
      <w:r>
        <w:rPr>
          <w:rFonts w:ascii="Gill Sans MT" w:hAnsi="Gill Sans MT"/>
          <w:sz w:val="24"/>
          <w:szCs w:val="24"/>
        </w:rPr>
        <w:t>Train and support staff to deliver high-quality, inclusive and continuously improving services.</w:t>
      </w:r>
    </w:p>
    <w:p w14:paraId="1EE1E01F" w14:textId="69CC9BF6" w:rsidR="009A22BB" w:rsidRPr="00BB7A82" w:rsidRDefault="009A22BB">
      <w:pPr>
        <w:pStyle w:val="Heading2"/>
        <w:rPr>
          <w:sz w:val="32"/>
          <w:szCs w:val="32"/>
        </w:rPr>
      </w:pPr>
      <w:r w:rsidRPr="00BB7A82">
        <w:rPr>
          <w:rFonts w:ascii="Gill Sans MT" w:hAnsi="Gill Sans MT"/>
          <w:sz w:val="32"/>
          <w:szCs w:val="32"/>
        </w:rPr>
        <w:t>Definitions and terminology</w:t>
      </w:r>
    </w:p>
    <w:p w14:paraId="3EA7D61A" w14:textId="77777777" w:rsidR="009A22BB" w:rsidRDefault="009A22BB" w:rsidP="007A2FD5">
      <w:r>
        <w:rPr>
          <w:rFonts w:ascii="Gill Sans MT" w:hAnsi="Gill Sans MT"/>
          <w:sz w:val="24"/>
          <w:szCs w:val="24"/>
        </w:rPr>
        <w:lastRenderedPageBreak/>
        <w:t>This section explains the words we use in this document:</w:t>
      </w:r>
    </w:p>
    <w:p w14:paraId="27E3144A" w14:textId="72C5E3DD" w:rsidR="009A22BB" w:rsidRDefault="009A22BB" w:rsidP="007B5F14">
      <w:pPr>
        <w:pStyle w:val="ListParagraph"/>
        <w:numPr>
          <w:ilvl w:val="0"/>
          <w:numId w:val="8"/>
        </w:numPr>
        <w:rPr>
          <w:kern w:val="2"/>
          <w:lang w:eastAsia="en-GB"/>
          <w14:ligatures w14:val="standardContextual"/>
        </w:rPr>
      </w:pPr>
      <w:r>
        <w:rPr>
          <w:rFonts w:ascii="Gill Sans MT" w:hAnsi="Gill Sans MT"/>
          <w:b/>
          <w:bCs/>
          <w:sz w:val="24"/>
          <w:szCs w:val="24"/>
        </w:rPr>
        <w:t xml:space="preserve">People First, we, </w:t>
      </w:r>
      <w:r w:rsidR="00DB7EE0">
        <w:rPr>
          <w:rFonts w:ascii="Gill Sans MT" w:hAnsi="Gill Sans MT"/>
          <w:b/>
          <w:bCs/>
          <w:sz w:val="24"/>
          <w:szCs w:val="24"/>
        </w:rPr>
        <w:t>us,</w:t>
      </w:r>
      <w:r>
        <w:rPr>
          <w:rFonts w:ascii="Gill Sans MT" w:hAnsi="Gill Sans MT"/>
          <w:b/>
          <w:bCs/>
          <w:sz w:val="24"/>
          <w:szCs w:val="24"/>
        </w:rPr>
        <w:t xml:space="preserve"> and our</w:t>
      </w:r>
      <w:r>
        <w:rPr>
          <w:rFonts w:ascii="Gill Sans MT" w:hAnsi="Gill Sans MT"/>
          <w:sz w:val="24"/>
          <w:szCs w:val="24"/>
        </w:rPr>
        <w:t xml:space="preserve"> mean People First Housing Association.</w:t>
      </w:r>
    </w:p>
    <w:p w14:paraId="462059C8" w14:textId="77777777" w:rsidR="0036500F" w:rsidRDefault="0036500F" w:rsidP="007B5F14">
      <w:pPr>
        <w:pStyle w:val="ListParagraph"/>
        <w:numPr>
          <w:ilvl w:val="0"/>
          <w:numId w:val="8"/>
        </w:numPr>
        <w:rPr>
          <w:kern w:val="2"/>
          <w:lang w:eastAsia="en-GB"/>
          <w14:ligatures w14:val="standardContextual"/>
        </w:rPr>
      </w:pPr>
      <w:r>
        <w:rPr>
          <w:rFonts w:ascii="Gill Sans MT" w:hAnsi="Gill Sans MT"/>
          <w:b/>
          <w:bCs/>
          <w:sz w:val="24"/>
          <w:szCs w:val="24"/>
        </w:rPr>
        <w:t>Customers</w:t>
      </w:r>
      <w:r>
        <w:rPr>
          <w:rFonts w:ascii="Gill Sans MT" w:hAnsi="Gill Sans MT"/>
          <w:sz w:val="24"/>
          <w:szCs w:val="24"/>
        </w:rPr>
        <w:t xml:space="preserve"> means everyone who uses, or may need, People First services. This includes tenants, applicants and other people we work with.</w:t>
      </w:r>
    </w:p>
    <w:p w14:paraId="7A65FBA8" w14:textId="77777777" w:rsidR="0036500F" w:rsidRDefault="0036500F" w:rsidP="007B5F14">
      <w:pPr>
        <w:pStyle w:val="ListParagraph"/>
        <w:numPr>
          <w:ilvl w:val="0"/>
          <w:numId w:val="8"/>
        </w:numPr>
        <w:rPr>
          <w:kern w:val="2"/>
          <w:lang w:eastAsia="en-GB"/>
          <w14:ligatures w14:val="standardContextual"/>
        </w:rPr>
      </w:pPr>
      <w:r>
        <w:rPr>
          <w:rFonts w:ascii="Gill Sans MT" w:hAnsi="Gill Sans MT"/>
          <w:b/>
          <w:bCs/>
          <w:sz w:val="24"/>
          <w:szCs w:val="24"/>
        </w:rPr>
        <w:t>Tenants</w:t>
      </w:r>
      <w:r>
        <w:rPr>
          <w:rFonts w:ascii="Gill Sans MT" w:hAnsi="Gill Sans MT"/>
          <w:sz w:val="24"/>
          <w:szCs w:val="24"/>
        </w:rPr>
        <w:t xml:space="preserve"> means people who rent their home from People First. We use “tenants” when we are talking about your tenancy, home, rent, neighbourhood or tenant involvement.</w:t>
      </w:r>
    </w:p>
    <w:p w14:paraId="791E609F" w14:textId="77777777" w:rsidR="009A22BB" w:rsidRPr="009A22BB" w:rsidRDefault="009A22BB" w:rsidP="007B5F14">
      <w:pPr>
        <w:pStyle w:val="ListParagraph"/>
        <w:numPr>
          <w:ilvl w:val="0"/>
          <w:numId w:val="8"/>
        </w:numPr>
        <w:rPr>
          <w:kern w:val="2"/>
          <w:lang w:eastAsia="en-GB"/>
          <w14:ligatures w14:val="standardContextual"/>
        </w:rPr>
      </w:pPr>
      <w:r>
        <w:rPr>
          <w:rFonts w:ascii="Gill Sans MT" w:hAnsi="Gill Sans MT"/>
          <w:b/>
          <w:bCs/>
          <w:sz w:val="24"/>
          <w:szCs w:val="24"/>
        </w:rPr>
        <w:t>Your responsibilities</w:t>
      </w:r>
      <w:r>
        <w:rPr>
          <w:rFonts w:ascii="Gill Sans MT" w:hAnsi="Gill Sans MT"/>
          <w:sz w:val="24"/>
          <w:szCs w:val="24"/>
        </w:rPr>
        <w:t xml:space="preserve"> means the things we ask you to do so we can provide services well. Some apply to all customers. Some apply only to tenants.</w:t>
      </w:r>
    </w:p>
    <w:p w14:paraId="14B84E7D" w14:textId="77777777" w:rsidR="009A22BB" w:rsidRPr="009A22BB" w:rsidRDefault="009A22BB" w:rsidP="007B5F14">
      <w:pPr>
        <w:pStyle w:val="ListParagraph"/>
        <w:numPr>
          <w:ilvl w:val="0"/>
          <w:numId w:val="8"/>
        </w:numPr>
        <w:rPr>
          <w:kern w:val="2"/>
          <w:lang w:eastAsia="en-GB"/>
          <w14:ligatures w14:val="standardContextual"/>
        </w:rPr>
      </w:pPr>
      <w:r>
        <w:rPr>
          <w:rFonts w:ascii="Gill Sans MT" w:hAnsi="Gill Sans MT"/>
          <w:b/>
          <w:bCs/>
          <w:sz w:val="24"/>
          <w:szCs w:val="24"/>
        </w:rPr>
        <w:t>Service standards</w:t>
      </w:r>
      <w:r>
        <w:rPr>
          <w:rFonts w:ascii="Gill Sans MT" w:hAnsi="Gill Sans MT"/>
          <w:sz w:val="24"/>
          <w:szCs w:val="24"/>
        </w:rPr>
        <w:t xml:space="preserve"> means what you can expect from us, and what we ask from you in return.</w:t>
      </w:r>
    </w:p>
    <w:p w14:paraId="37AB0793" w14:textId="77777777" w:rsidR="00BD44A5" w:rsidRDefault="00BD44A5" w:rsidP="007B5F14">
      <w:pPr>
        <w:pStyle w:val="ListParagraph"/>
        <w:numPr>
          <w:ilvl w:val="0"/>
          <w:numId w:val="8"/>
        </w:numPr>
        <w:rPr>
          <w:kern w:val="2"/>
          <w:lang w:eastAsia="en-GB"/>
          <w14:ligatures w14:val="standardContextual"/>
        </w:rPr>
      </w:pPr>
      <w:r>
        <w:rPr>
          <w:rFonts w:ascii="Gill Sans MT" w:hAnsi="Gill Sans MT"/>
          <w:b/>
          <w:bCs/>
          <w:sz w:val="24"/>
          <w:szCs w:val="24"/>
        </w:rPr>
        <w:t>Reasonable adjustments</w:t>
      </w:r>
      <w:r>
        <w:rPr>
          <w:rFonts w:ascii="Gill Sans MT" w:hAnsi="Gill Sans MT"/>
          <w:sz w:val="24"/>
          <w:szCs w:val="24"/>
        </w:rPr>
        <w:t xml:space="preserve"> means changes we can make to help you use our services. This could include information in another format, giving extra time, changing how we contact you, or working with someone who supports you.</w:t>
      </w:r>
    </w:p>
    <w:p w14:paraId="6638C7D2" w14:textId="77777777" w:rsidR="0036500F" w:rsidRDefault="0036500F" w:rsidP="007B5F14">
      <w:pPr>
        <w:pStyle w:val="ListParagraph"/>
        <w:numPr>
          <w:ilvl w:val="0"/>
          <w:numId w:val="8"/>
        </w:numPr>
        <w:rPr>
          <w:kern w:val="2"/>
          <w:lang w:eastAsia="en-GB"/>
          <w14:ligatures w14:val="standardContextual"/>
        </w:rPr>
      </w:pPr>
      <w:r>
        <w:rPr>
          <w:rFonts w:ascii="Gill Sans MT" w:hAnsi="Gill Sans MT"/>
          <w:b/>
          <w:bCs/>
          <w:sz w:val="24"/>
          <w:szCs w:val="24"/>
        </w:rPr>
        <w:t>Anti-social behaviour (ASB)</w:t>
      </w:r>
      <w:r>
        <w:rPr>
          <w:rFonts w:ascii="Gill Sans MT" w:hAnsi="Gill Sans MT"/>
          <w:sz w:val="24"/>
          <w:szCs w:val="24"/>
        </w:rPr>
        <w:t xml:space="preserve"> means behaviour that upsets, frightens, harms or seriously annoys other people or the local community.</w:t>
      </w:r>
    </w:p>
    <w:p w14:paraId="1ED13445" w14:textId="77777777" w:rsidR="009A22BB" w:rsidRPr="009A22BB" w:rsidRDefault="009A22BB" w:rsidP="007B5F14">
      <w:pPr>
        <w:pStyle w:val="ListParagraph"/>
        <w:numPr>
          <w:ilvl w:val="0"/>
          <w:numId w:val="8"/>
        </w:numPr>
        <w:rPr>
          <w:kern w:val="2"/>
          <w:lang w:eastAsia="en-GB"/>
          <w14:ligatures w14:val="standardContextual"/>
        </w:rPr>
      </w:pPr>
      <w:r>
        <w:rPr>
          <w:rFonts w:ascii="Gill Sans MT" w:hAnsi="Gill Sans MT"/>
          <w:b/>
          <w:bCs/>
          <w:sz w:val="24"/>
          <w:szCs w:val="24"/>
        </w:rPr>
        <w:t>Regulator of Social Housing (RSH)</w:t>
      </w:r>
      <w:r>
        <w:rPr>
          <w:rFonts w:ascii="Gill Sans MT" w:hAnsi="Gill Sans MT"/>
          <w:sz w:val="24"/>
          <w:szCs w:val="24"/>
        </w:rPr>
        <w:t xml:space="preserve"> means the organisation that checks social housing landlords in England are meeting the required standards.</w:t>
      </w:r>
    </w:p>
    <w:p w14:paraId="31676DB1" w14:textId="77777777" w:rsidR="009A22BB" w:rsidRPr="009A22BB" w:rsidRDefault="009A22BB" w:rsidP="007B5F14">
      <w:pPr>
        <w:pStyle w:val="ListParagraph"/>
        <w:numPr>
          <w:ilvl w:val="0"/>
          <w:numId w:val="8"/>
        </w:numPr>
        <w:rPr>
          <w:kern w:val="2"/>
          <w:lang w:eastAsia="en-GB"/>
          <w14:ligatures w14:val="standardContextual"/>
        </w:rPr>
      </w:pPr>
      <w:r>
        <w:rPr>
          <w:rFonts w:ascii="Gill Sans MT" w:hAnsi="Gill Sans MT"/>
          <w:b/>
          <w:bCs/>
          <w:sz w:val="24"/>
          <w:szCs w:val="24"/>
        </w:rPr>
        <w:t>Tenant Satisfaction Measures</w:t>
      </w:r>
      <w:r>
        <w:rPr>
          <w:rFonts w:ascii="Gill Sans MT" w:hAnsi="Gill Sans MT"/>
          <w:sz w:val="24"/>
          <w:szCs w:val="24"/>
        </w:rPr>
        <w:t xml:space="preserve"> means information we use to understand how tenants feel about services and how well we are performing.</w:t>
      </w:r>
    </w:p>
    <w:p w14:paraId="2E96DC61" w14:textId="77777777" w:rsidR="00A56E58" w:rsidRPr="00BB7A82" w:rsidRDefault="00A56E58">
      <w:pPr>
        <w:pStyle w:val="Heading2"/>
        <w:rPr>
          <w:sz w:val="32"/>
          <w:szCs w:val="32"/>
        </w:rPr>
      </w:pPr>
      <w:r w:rsidRPr="00BB7A82">
        <w:rPr>
          <w:rFonts w:ascii="Gill Sans MT" w:hAnsi="Gill Sans MT"/>
          <w:sz w:val="32"/>
          <w:szCs w:val="32"/>
        </w:rPr>
        <w:t>How this document should be used</w:t>
      </w:r>
    </w:p>
    <w:p w14:paraId="6C7E1DE0" w14:textId="77777777" w:rsidR="0036500F" w:rsidRDefault="0036500F">
      <w:pPr>
        <w:rPr>
          <w:kern w:val="2"/>
          <w:lang w:eastAsia="en-GB"/>
          <w14:ligatures w14:val="standardContextual"/>
        </w:rPr>
      </w:pPr>
      <w:r>
        <w:rPr>
          <w:rFonts w:ascii="Gill Sans MT" w:hAnsi="Gill Sans MT"/>
          <w:sz w:val="24"/>
          <w:szCs w:val="24"/>
        </w:rPr>
        <w:t>These standards explain the level of service we aim to provide. They should be read alongside your tenancy agreement, People First policies, legal requirements and regulatory standards. They do not replace those documents or remove any legal rights or responsibilities.</w:t>
      </w:r>
    </w:p>
    <w:p w14:paraId="04224224" w14:textId="6995A97F" w:rsidR="00F61642" w:rsidRDefault="00F61642">
      <w:pPr>
        <w:rPr>
          <w:kern w:val="2"/>
          <w:lang w:eastAsia="en-GB"/>
          <w14:ligatures w14:val="standardContextual"/>
        </w:rPr>
      </w:pPr>
      <w:r>
        <w:rPr>
          <w:rFonts w:ascii="Gill Sans MT" w:hAnsi="Gill Sans MT"/>
          <w:sz w:val="24"/>
          <w:szCs w:val="24"/>
        </w:rPr>
        <w:t xml:space="preserve">We also use professional standards from the Chartered Institute of Housing </w:t>
      </w:r>
      <w:r w:rsidR="00485EA3">
        <w:rPr>
          <w:rFonts w:ascii="Gill Sans MT" w:hAnsi="Gill Sans MT"/>
          <w:sz w:val="24"/>
          <w:szCs w:val="24"/>
        </w:rPr>
        <w:t xml:space="preserve">(CIH) </w:t>
      </w:r>
      <w:r>
        <w:rPr>
          <w:rFonts w:ascii="Gill Sans MT" w:hAnsi="Gill Sans MT"/>
          <w:sz w:val="24"/>
          <w:szCs w:val="24"/>
        </w:rPr>
        <w:t>to guide how our staff work with you. These standards help us focus on being respectful, fair, accountable and committed to improving our services.</w:t>
      </w:r>
    </w:p>
    <w:p w14:paraId="1A00D328" w14:textId="77777777" w:rsidR="00EA3951" w:rsidRPr="00BB7A82" w:rsidRDefault="00EA3951">
      <w:pPr>
        <w:pStyle w:val="Heading2"/>
        <w:rPr>
          <w:sz w:val="32"/>
          <w:szCs w:val="32"/>
        </w:rPr>
      </w:pPr>
      <w:r w:rsidRPr="00BB7A82">
        <w:rPr>
          <w:rFonts w:ascii="Gill Sans MT" w:hAnsi="Gill Sans MT"/>
          <w:sz w:val="32"/>
          <w:szCs w:val="32"/>
        </w:rPr>
        <w:t>Accessibility statement</w:t>
      </w:r>
    </w:p>
    <w:p w14:paraId="3D24730A" w14:textId="5B3F8838" w:rsidR="00BD44A5" w:rsidRDefault="00BD44A5">
      <w:pPr>
        <w:rPr>
          <w:kern w:val="2"/>
          <w:lang w:eastAsia="en-GB"/>
          <w14:ligatures w14:val="standardContextual"/>
        </w:rPr>
      </w:pPr>
      <w:r>
        <w:rPr>
          <w:rFonts w:ascii="Gill Sans MT" w:hAnsi="Gill Sans MT"/>
          <w:sz w:val="24"/>
          <w:szCs w:val="24"/>
        </w:rPr>
        <w:t>We want this document to be easy to access and understand. We can provide it in another format or support you to understand it if needed. This may include large print, another language, extra time to go through the information, or support from someone who helps you.</w:t>
      </w:r>
    </w:p>
    <w:p w14:paraId="5E2D186B" w14:textId="77777777" w:rsidR="005657EC" w:rsidRPr="00BB7A82" w:rsidRDefault="005657EC">
      <w:pPr>
        <w:pStyle w:val="Heading2"/>
        <w:rPr>
          <w:sz w:val="32"/>
          <w:szCs w:val="32"/>
        </w:rPr>
      </w:pPr>
      <w:r w:rsidRPr="00BB7A82">
        <w:rPr>
          <w:rFonts w:ascii="Gill Sans MT" w:hAnsi="Gill Sans MT"/>
          <w:sz w:val="32"/>
          <w:szCs w:val="32"/>
        </w:rPr>
        <w:t>Contact information</w:t>
      </w:r>
    </w:p>
    <w:p w14:paraId="5058E374" w14:textId="77777777" w:rsidR="00BD44A5" w:rsidRDefault="00BD44A5">
      <w:pPr>
        <w:rPr>
          <w:kern w:val="2"/>
          <w:lang w:eastAsia="en-GB"/>
          <w14:ligatures w14:val="standardContextual"/>
        </w:rPr>
      </w:pPr>
      <w:r>
        <w:rPr>
          <w:rFonts w:ascii="Gill Sans MT" w:hAnsi="Gill Sans MT"/>
          <w:sz w:val="24"/>
          <w:szCs w:val="24"/>
        </w:rPr>
        <w:t>For most enquiries, contact us using the main details below. If your issue is urgent, please telephone us.</w:t>
      </w:r>
    </w:p>
    <w:p w14:paraId="3A45C64B" w14:textId="77777777" w:rsidR="00BD44A5" w:rsidRDefault="00BD44A5">
      <w:pPr>
        <w:rPr>
          <w:kern w:val="2"/>
          <w:lang w:eastAsia="en-GB"/>
          <w14:ligatures w14:val="standardContextual"/>
        </w:rPr>
      </w:pPr>
      <w:r>
        <w:rPr>
          <w:rFonts w:ascii="Gill Sans MT" w:hAnsi="Gill Sans MT"/>
          <w:b/>
          <w:bCs/>
          <w:sz w:val="24"/>
          <w:szCs w:val="24"/>
        </w:rPr>
        <w:t>Main contact details:</w:t>
      </w:r>
      <w:r>
        <w:rPr>
          <w:rFonts w:ascii="Gill Sans MT" w:hAnsi="Gill Sans MT"/>
          <w:sz w:val="24"/>
          <w:szCs w:val="24"/>
        </w:rPr>
        <w:br/>
        <w:t>Telephone: 0161 235 6900</w:t>
      </w:r>
      <w:r>
        <w:rPr>
          <w:rFonts w:ascii="Gill Sans MT" w:hAnsi="Gill Sans MT"/>
          <w:sz w:val="24"/>
          <w:szCs w:val="24"/>
        </w:rPr>
        <w:br/>
      </w:r>
      <w:r>
        <w:rPr>
          <w:rFonts w:ascii="Gill Sans MT" w:hAnsi="Gill Sans MT"/>
          <w:sz w:val="24"/>
          <w:szCs w:val="24"/>
        </w:rPr>
        <w:lastRenderedPageBreak/>
        <w:t>Email: housing@pfha.co.uk</w:t>
      </w:r>
      <w:r>
        <w:rPr>
          <w:rFonts w:ascii="Gill Sans MT" w:hAnsi="Gill Sans MT"/>
          <w:sz w:val="24"/>
          <w:szCs w:val="24"/>
        </w:rPr>
        <w:br/>
        <w:t>Website: www.pfha.co.uk</w:t>
      </w:r>
    </w:p>
    <w:tbl>
      <w:tblPr>
        <w:tblW w:w="5000" w:type="pct"/>
        <w:tblCellMar>
          <w:left w:w="0" w:type="dxa"/>
          <w:right w:w="0" w:type="dxa"/>
        </w:tblCellMar>
        <w:tblLook w:val="04A0" w:firstRow="1" w:lastRow="0" w:firstColumn="1" w:lastColumn="0" w:noHBand="0" w:noVBand="1"/>
      </w:tblPr>
      <w:tblGrid>
        <w:gridCol w:w="2522"/>
        <w:gridCol w:w="3242"/>
        <w:gridCol w:w="3242"/>
      </w:tblGrid>
      <w:tr w:rsidR="005657EC" w14:paraId="03FF79BD" w14:textId="77777777">
        <w:tc>
          <w:tcPr>
            <w:tcW w:w="1400" w:type="pct"/>
            <w:tcBorders>
              <w:top w:val="outset" w:sz="8" w:space="0" w:color="auto"/>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6A8D675D" w14:textId="77777777" w:rsidR="005657EC" w:rsidRPr="00BB7A82" w:rsidRDefault="005657EC">
            <w:pPr>
              <w:rPr>
                <w:kern w:val="2"/>
                <w:sz w:val="24"/>
                <w:szCs w:val="24"/>
                <w:lang w:eastAsia="en-GB"/>
                <w14:ligatures w14:val="standardContextual"/>
              </w:rPr>
            </w:pPr>
            <w:r w:rsidRPr="00BB7A82">
              <w:rPr>
                <w:rFonts w:ascii="Gill Sans MT" w:hAnsi="Gill Sans MT"/>
                <w:b/>
                <w:bCs/>
                <w:sz w:val="24"/>
                <w:szCs w:val="24"/>
              </w:rPr>
              <w:t>What you need help with</w:t>
            </w:r>
          </w:p>
        </w:tc>
        <w:tc>
          <w:tcPr>
            <w:tcW w:w="1800" w:type="pct"/>
            <w:tcBorders>
              <w:top w:val="outset" w:sz="8" w:space="0" w:color="auto"/>
              <w:left w:val="nil"/>
              <w:bottom w:val="outset" w:sz="8" w:space="0" w:color="auto"/>
              <w:right w:val="outset" w:sz="8" w:space="0" w:color="auto"/>
            </w:tcBorders>
            <w:tcMar>
              <w:top w:w="0" w:type="dxa"/>
              <w:left w:w="108" w:type="dxa"/>
              <w:bottom w:w="0" w:type="dxa"/>
              <w:right w:w="108" w:type="dxa"/>
            </w:tcMar>
            <w:vAlign w:val="center"/>
            <w:hideMark/>
          </w:tcPr>
          <w:p w14:paraId="4DC3560B" w14:textId="77777777" w:rsidR="005657EC" w:rsidRPr="00BB7A82" w:rsidRDefault="005657EC">
            <w:pPr>
              <w:rPr>
                <w:sz w:val="24"/>
                <w:szCs w:val="24"/>
              </w:rPr>
            </w:pPr>
            <w:r w:rsidRPr="00BB7A82">
              <w:rPr>
                <w:rFonts w:ascii="Gill Sans MT" w:hAnsi="Gill Sans MT"/>
                <w:b/>
                <w:bCs/>
                <w:sz w:val="24"/>
                <w:szCs w:val="24"/>
              </w:rPr>
              <w:t>Best way to contact us</w:t>
            </w:r>
          </w:p>
        </w:tc>
        <w:tc>
          <w:tcPr>
            <w:tcW w:w="1800" w:type="pct"/>
            <w:tcBorders>
              <w:top w:val="outset" w:sz="8" w:space="0" w:color="auto"/>
              <w:left w:val="nil"/>
              <w:bottom w:val="outset" w:sz="8" w:space="0" w:color="auto"/>
              <w:right w:val="outset" w:sz="8" w:space="0" w:color="auto"/>
            </w:tcBorders>
            <w:tcMar>
              <w:top w:w="0" w:type="dxa"/>
              <w:left w:w="108" w:type="dxa"/>
              <w:bottom w:w="0" w:type="dxa"/>
              <w:right w:w="108" w:type="dxa"/>
            </w:tcMar>
            <w:vAlign w:val="center"/>
            <w:hideMark/>
          </w:tcPr>
          <w:p w14:paraId="59C8B61E" w14:textId="77777777" w:rsidR="005657EC" w:rsidRPr="00BB7A82" w:rsidRDefault="005657EC">
            <w:pPr>
              <w:rPr>
                <w:sz w:val="24"/>
                <w:szCs w:val="24"/>
              </w:rPr>
            </w:pPr>
            <w:r w:rsidRPr="00BB7A82">
              <w:rPr>
                <w:rFonts w:ascii="Gill Sans MT" w:hAnsi="Gill Sans MT"/>
                <w:b/>
                <w:bCs/>
                <w:sz w:val="24"/>
                <w:szCs w:val="24"/>
              </w:rPr>
              <w:t>Use this for</w:t>
            </w:r>
          </w:p>
        </w:tc>
      </w:tr>
      <w:tr w:rsidR="005657EC" w14:paraId="23EED0A2"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7AEDFD28" w14:textId="77777777" w:rsidR="005657EC" w:rsidRPr="00BB7A82" w:rsidRDefault="005657EC">
            <w:pPr>
              <w:rPr>
                <w:sz w:val="24"/>
                <w:szCs w:val="24"/>
              </w:rPr>
            </w:pPr>
            <w:r w:rsidRPr="00BB7A82">
              <w:rPr>
                <w:rFonts w:ascii="Gill Sans MT" w:hAnsi="Gill Sans MT"/>
                <w:sz w:val="24"/>
                <w:szCs w:val="24"/>
              </w:rPr>
              <w:t>General enquiries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1715DBE6" w14:textId="77777777" w:rsidR="005657EC" w:rsidRPr="00BB7A82" w:rsidRDefault="005657EC">
            <w:pPr>
              <w:rPr>
                <w:sz w:val="24"/>
                <w:szCs w:val="24"/>
              </w:rPr>
            </w:pPr>
            <w:r w:rsidRPr="00BB7A82">
              <w:rPr>
                <w:rFonts w:ascii="Gill Sans MT" w:hAnsi="Gill Sans MT"/>
                <w:sz w:val="24"/>
                <w:szCs w:val="24"/>
              </w:rPr>
              <w:t>Main contact details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3CA1BD7A" w14:textId="77777777" w:rsidR="005657EC" w:rsidRPr="00BB7A82" w:rsidRDefault="005657EC">
            <w:pPr>
              <w:rPr>
                <w:sz w:val="24"/>
                <w:szCs w:val="24"/>
              </w:rPr>
            </w:pPr>
            <w:r w:rsidRPr="00BB7A82">
              <w:rPr>
                <w:rFonts w:ascii="Gill Sans MT" w:hAnsi="Gill Sans MT"/>
                <w:sz w:val="24"/>
                <w:szCs w:val="24"/>
              </w:rPr>
              <w:t>Questions about your tenancy, services, appointments or this document.</w:t>
            </w:r>
          </w:p>
        </w:tc>
      </w:tr>
      <w:tr w:rsidR="005657EC" w14:paraId="3F83141C"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1BC68C21" w14:textId="77777777" w:rsidR="005657EC" w:rsidRPr="00BB7A82" w:rsidRDefault="005657EC">
            <w:pPr>
              <w:rPr>
                <w:sz w:val="24"/>
                <w:szCs w:val="24"/>
              </w:rPr>
            </w:pPr>
            <w:r w:rsidRPr="00BB7A82">
              <w:rPr>
                <w:rFonts w:ascii="Gill Sans MT" w:hAnsi="Gill Sans MT"/>
                <w:sz w:val="24"/>
                <w:szCs w:val="24"/>
              </w:rPr>
              <w:t>Repairs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2AE6DE16" w14:textId="7000A518" w:rsidR="00BD44A5" w:rsidRPr="00BB7A82" w:rsidRDefault="00BD44A5">
            <w:pPr>
              <w:rPr>
                <w:kern w:val="2"/>
                <w:sz w:val="24"/>
                <w:szCs w:val="24"/>
                <w:lang w:eastAsia="en-GB"/>
                <w14:ligatures w14:val="standardContextual"/>
              </w:rPr>
            </w:pPr>
            <w:r w:rsidRPr="00BB7A82">
              <w:rPr>
                <w:rFonts w:ascii="Gill Sans MT" w:hAnsi="Gill Sans MT"/>
                <w:sz w:val="24"/>
                <w:szCs w:val="24"/>
              </w:rPr>
              <w:t>Main contact details. Website for repairs information and online reporting</w:t>
            </w:r>
            <w:r w:rsidR="005B1BD9">
              <w:rPr>
                <w:rFonts w:ascii="Gill Sans MT" w:hAnsi="Gill Sans MT"/>
                <w:sz w:val="24"/>
                <w:szCs w:val="24"/>
              </w:rPr>
              <w:t>.</w:t>
            </w:r>
          </w:p>
          <w:p w14:paraId="2AFA8716" w14:textId="1ED6A0E3" w:rsidR="005657EC" w:rsidRPr="00BB7A82" w:rsidRDefault="005657EC">
            <w:pPr>
              <w:rPr>
                <w:sz w:val="24"/>
                <w:szCs w:val="24"/>
              </w:rPr>
            </w:pP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681D1A33" w14:textId="77777777" w:rsidR="005657EC" w:rsidRPr="00BB7A82" w:rsidRDefault="005657EC">
            <w:pPr>
              <w:rPr>
                <w:sz w:val="24"/>
                <w:szCs w:val="24"/>
              </w:rPr>
            </w:pPr>
            <w:r w:rsidRPr="00BB7A82">
              <w:rPr>
                <w:rFonts w:ascii="Gill Sans MT" w:hAnsi="Gill Sans MT"/>
                <w:sz w:val="24"/>
                <w:szCs w:val="24"/>
              </w:rPr>
              <w:t>Reporting non-emergency repairs, asking for updates or telling us a repair has not been completed as expected.</w:t>
            </w:r>
          </w:p>
        </w:tc>
      </w:tr>
      <w:tr w:rsidR="005657EC" w14:paraId="0D61A874"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22A73A22" w14:textId="77777777" w:rsidR="005657EC" w:rsidRPr="00BB7A82" w:rsidRDefault="005657EC">
            <w:pPr>
              <w:rPr>
                <w:sz w:val="24"/>
                <w:szCs w:val="24"/>
              </w:rPr>
            </w:pPr>
            <w:r w:rsidRPr="00BB7A82">
              <w:rPr>
                <w:rFonts w:ascii="Gill Sans MT" w:hAnsi="Gill Sans MT"/>
                <w:sz w:val="24"/>
                <w:szCs w:val="24"/>
              </w:rPr>
              <w:t>Emergency repairs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046DFA87" w14:textId="77777777" w:rsidR="005657EC" w:rsidRPr="00BB7A82" w:rsidRDefault="005657EC">
            <w:pPr>
              <w:rPr>
                <w:sz w:val="24"/>
                <w:szCs w:val="24"/>
              </w:rPr>
            </w:pPr>
            <w:r w:rsidRPr="00BB7A82">
              <w:rPr>
                <w:rFonts w:ascii="Gill Sans MT" w:hAnsi="Gill Sans MT"/>
                <w:sz w:val="24"/>
                <w:szCs w:val="24"/>
              </w:rPr>
              <w:t>Telephone only</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0A30CE29" w14:textId="77777777" w:rsidR="005657EC" w:rsidRPr="00BB7A82" w:rsidRDefault="005657EC">
            <w:pPr>
              <w:rPr>
                <w:sz w:val="24"/>
                <w:szCs w:val="24"/>
              </w:rPr>
            </w:pPr>
            <w:r w:rsidRPr="00BB7A82">
              <w:rPr>
                <w:rFonts w:ascii="Gill Sans MT" w:hAnsi="Gill Sans MT"/>
                <w:sz w:val="24"/>
                <w:szCs w:val="24"/>
              </w:rPr>
              <w:t>Urgent issues that pose an immediate risk to health, safety or security, or could cause serious damage to your home.</w:t>
            </w:r>
          </w:p>
        </w:tc>
      </w:tr>
      <w:tr w:rsidR="005657EC" w14:paraId="31FF2CD9"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55E2D5CD" w14:textId="77777777" w:rsidR="00BD44A5" w:rsidRPr="00BB7A82" w:rsidRDefault="00BD44A5">
            <w:pPr>
              <w:rPr>
                <w:kern w:val="2"/>
                <w:sz w:val="24"/>
                <w:szCs w:val="24"/>
                <w:lang w:eastAsia="en-GB"/>
                <w14:ligatures w14:val="standardContextual"/>
              </w:rPr>
            </w:pPr>
            <w:r w:rsidRPr="00BB7A82">
              <w:rPr>
                <w:rFonts w:ascii="Gill Sans MT" w:hAnsi="Gill Sans MT"/>
                <w:sz w:val="24"/>
                <w:szCs w:val="24"/>
              </w:rPr>
              <w:t>Neighbourhood and anti-social behaviour concerns</w:t>
            </w:r>
          </w:p>
          <w:p w14:paraId="76882E66" w14:textId="5A42F5F6" w:rsidR="005657EC" w:rsidRPr="00BB7A82" w:rsidRDefault="005657EC">
            <w:pPr>
              <w:rPr>
                <w:sz w:val="24"/>
                <w:szCs w:val="24"/>
              </w:rPr>
            </w:pP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6168EB19" w14:textId="77777777" w:rsidR="005657EC" w:rsidRPr="00BB7A82" w:rsidRDefault="005657EC">
            <w:pPr>
              <w:rPr>
                <w:sz w:val="24"/>
                <w:szCs w:val="24"/>
              </w:rPr>
            </w:pPr>
            <w:r w:rsidRPr="00BB7A82">
              <w:rPr>
                <w:rFonts w:ascii="Gill Sans MT" w:hAnsi="Gill Sans MT"/>
                <w:sz w:val="24"/>
                <w:szCs w:val="24"/>
              </w:rPr>
              <w:t>Main contact details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11101B97" w14:textId="77777777" w:rsidR="005657EC" w:rsidRPr="00BB7A82" w:rsidRDefault="005657EC">
            <w:pPr>
              <w:rPr>
                <w:sz w:val="24"/>
                <w:szCs w:val="24"/>
              </w:rPr>
            </w:pPr>
            <w:r w:rsidRPr="00BB7A82">
              <w:rPr>
                <w:rFonts w:ascii="Gill Sans MT" w:hAnsi="Gill Sans MT"/>
                <w:sz w:val="24"/>
                <w:szCs w:val="24"/>
              </w:rPr>
              <w:t>Reporting anti-social behaviour, fly-tipping, noise nuisance, harassment, vandalism, abandoned vehicles or unsafe communal areas.</w:t>
            </w:r>
          </w:p>
        </w:tc>
      </w:tr>
      <w:tr w:rsidR="005657EC" w14:paraId="6FC231F4"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25685521" w14:textId="77777777" w:rsidR="005657EC" w:rsidRPr="00BB7A82" w:rsidRDefault="005657EC">
            <w:pPr>
              <w:rPr>
                <w:sz w:val="24"/>
                <w:szCs w:val="24"/>
              </w:rPr>
            </w:pPr>
            <w:r w:rsidRPr="00BB7A82">
              <w:rPr>
                <w:rFonts w:ascii="Gill Sans MT" w:hAnsi="Gill Sans MT"/>
                <w:sz w:val="24"/>
                <w:szCs w:val="24"/>
              </w:rPr>
              <w:t>Complaints and feedback</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7469BA32" w14:textId="58835B5C" w:rsidR="00BD44A5" w:rsidRPr="00BB7A82" w:rsidRDefault="00BD44A5">
            <w:pPr>
              <w:rPr>
                <w:kern w:val="2"/>
                <w:sz w:val="24"/>
                <w:szCs w:val="24"/>
                <w:lang w:eastAsia="en-GB"/>
                <w14:ligatures w14:val="standardContextual"/>
              </w:rPr>
            </w:pPr>
            <w:r w:rsidRPr="00BB7A82">
              <w:rPr>
                <w:rFonts w:ascii="Gill Sans MT" w:hAnsi="Gill Sans MT"/>
                <w:sz w:val="24"/>
                <w:szCs w:val="24"/>
              </w:rPr>
              <w:t xml:space="preserve">Main contact details, or admin@pfha.co.uk for complaints and feedback. Website for complaints information and online </w:t>
            </w:r>
            <w:r w:rsidR="005B1BD9">
              <w:rPr>
                <w:rFonts w:ascii="Gill Sans MT" w:hAnsi="Gill Sans MT"/>
                <w:sz w:val="24"/>
                <w:szCs w:val="24"/>
              </w:rPr>
              <w:t xml:space="preserve">reporting. </w:t>
            </w:r>
          </w:p>
          <w:p w14:paraId="2E9693BA" w14:textId="28E14090" w:rsidR="005657EC" w:rsidRPr="00BB7A82" w:rsidRDefault="005657EC">
            <w:pPr>
              <w:rPr>
                <w:sz w:val="24"/>
                <w:szCs w:val="24"/>
              </w:rPr>
            </w:pP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61AE1E03" w14:textId="77777777" w:rsidR="005657EC" w:rsidRPr="00BB7A82" w:rsidRDefault="005657EC">
            <w:pPr>
              <w:rPr>
                <w:sz w:val="24"/>
                <w:szCs w:val="24"/>
              </w:rPr>
            </w:pPr>
            <w:r w:rsidRPr="00BB7A82">
              <w:rPr>
                <w:rFonts w:ascii="Gill Sans MT" w:hAnsi="Gill Sans MT"/>
                <w:sz w:val="24"/>
                <w:szCs w:val="24"/>
              </w:rPr>
              <w:t>Complaints, compliments, dissatisfaction or suggestions for improvement.</w:t>
            </w:r>
          </w:p>
        </w:tc>
      </w:tr>
      <w:tr w:rsidR="005657EC" w14:paraId="3D391F19"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080347D1" w14:textId="77777777" w:rsidR="005657EC" w:rsidRPr="00BB7A82" w:rsidRDefault="005657EC">
            <w:pPr>
              <w:rPr>
                <w:sz w:val="24"/>
                <w:szCs w:val="24"/>
              </w:rPr>
            </w:pPr>
            <w:r w:rsidRPr="00BB7A82">
              <w:rPr>
                <w:rFonts w:ascii="Gill Sans MT" w:hAnsi="Gill Sans MT"/>
                <w:sz w:val="24"/>
                <w:szCs w:val="24"/>
              </w:rPr>
              <w:t>Rent or money worries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00E6DF3E" w14:textId="77777777" w:rsidR="005657EC" w:rsidRPr="00BB7A82" w:rsidRDefault="005657EC">
            <w:pPr>
              <w:rPr>
                <w:sz w:val="24"/>
                <w:szCs w:val="24"/>
              </w:rPr>
            </w:pPr>
            <w:r w:rsidRPr="00BB7A82">
              <w:rPr>
                <w:rFonts w:ascii="Gill Sans MT" w:hAnsi="Gill Sans MT"/>
                <w:sz w:val="24"/>
                <w:szCs w:val="24"/>
              </w:rPr>
              <w:t>Main contact details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340EF77C" w14:textId="77777777" w:rsidR="005657EC" w:rsidRPr="00BB7A82" w:rsidRDefault="005657EC">
            <w:pPr>
              <w:rPr>
                <w:sz w:val="24"/>
                <w:szCs w:val="24"/>
              </w:rPr>
            </w:pPr>
            <w:r w:rsidRPr="00BB7A82">
              <w:rPr>
                <w:rFonts w:ascii="Gill Sans MT" w:hAnsi="Gill Sans MT"/>
                <w:sz w:val="24"/>
                <w:szCs w:val="24"/>
              </w:rPr>
              <w:t>Help with rent, arrears, benefits, income changes or difficulty keeping to a payment agreement.</w:t>
            </w:r>
          </w:p>
        </w:tc>
      </w:tr>
      <w:tr w:rsidR="005657EC" w14:paraId="5A5F9311" w14:textId="77777777">
        <w:tc>
          <w:tcPr>
            <w:tcW w:w="1400" w:type="pct"/>
            <w:tcBorders>
              <w:top w:val="nil"/>
              <w:left w:val="outset" w:sz="8" w:space="0" w:color="auto"/>
              <w:bottom w:val="outset" w:sz="8" w:space="0" w:color="auto"/>
              <w:right w:val="outset" w:sz="8" w:space="0" w:color="auto"/>
            </w:tcBorders>
            <w:tcMar>
              <w:top w:w="0" w:type="dxa"/>
              <w:left w:w="108" w:type="dxa"/>
              <w:bottom w:w="0" w:type="dxa"/>
              <w:right w:w="108" w:type="dxa"/>
            </w:tcMar>
            <w:vAlign w:val="center"/>
            <w:hideMark/>
          </w:tcPr>
          <w:p w14:paraId="536AD943" w14:textId="77777777" w:rsidR="005657EC" w:rsidRPr="00BB7A82" w:rsidRDefault="005657EC">
            <w:pPr>
              <w:rPr>
                <w:sz w:val="24"/>
                <w:szCs w:val="24"/>
              </w:rPr>
            </w:pPr>
            <w:r w:rsidRPr="00BB7A82">
              <w:rPr>
                <w:rFonts w:ascii="Gill Sans MT" w:hAnsi="Gill Sans MT"/>
                <w:sz w:val="24"/>
                <w:szCs w:val="24"/>
              </w:rPr>
              <w:t>Support needs or reasonable adjustments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451DB2F6" w14:textId="77777777" w:rsidR="005657EC" w:rsidRPr="00BB7A82" w:rsidRDefault="005657EC">
            <w:pPr>
              <w:rPr>
                <w:sz w:val="24"/>
                <w:szCs w:val="24"/>
              </w:rPr>
            </w:pPr>
            <w:r w:rsidRPr="00BB7A82">
              <w:rPr>
                <w:rFonts w:ascii="Gill Sans MT" w:hAnsi="Gill Sans MT"/>
                <w:sz w:val="24"/>
                <w:szCs w:val="24"/>
              </w:rPr>
              <w:t>Main contact details</w:t>
            </w:r>
          </w:p>
        </w:tc>
        <w:tc>
          <w:tcPr>
            <w:tcW w:w="1800" w:type="pct"/>
            <w:tcBorders>
              <w:top w:val="nil"/>
              <w:left w:val="nil"/>
              <w:bottom w:val="outset" w:sz="8" w:space="0" w:color="auto"/>
              <w:right w:val="outset" w:sz="8" w:space="0" w:color="auto"/>
            </w:tcBorders>
            <w:tcMar>
              <w:top w:w="0" w:type="dxa"/>
              <w:left w:w="108" w:type="dxa"/>
              <w:bottom w:w="0" w:type="dxa"/>
              <w:right w:w="108" w:type="dxa"/>
            </w:tcMar>
            <w:vAlign w:val="center"/>
            <w:hideMark/>
          </w:tcPr>
          <w:p w14:paraId="1F67561E" w14:textId="08D4733A" w:rsidR="005657EC" w:rsidRPr="00BB7A82" w:rsidRDefault="005657EC">
            <w:pPr>
              <w:rPr>
                <w:sz w:val="24"/>
                <w:szCs w:val="24"/>
              </w:rPr>
            </w:pPr>
            <w:r w:rsidRPr="00BB7A82">
              <w:rPr>
                <w:rFonts w:ascii="Gill Sans MT" w:hAnsi="Gill Sans MT"/>
                <w:sz w:val="24"/>
                <w:szCs w:val="24"/>
              </w:rPr>
              <w:t>Information in another format, extra support, an advocate or a different way for us to communicate with you.</w:t>
            </w:r>
          </w:p>
        </w:tc>
      </w:tr>
    </w:tbl>
    <w:p w14:paraId="3A118D98" w14:textId="77777777" w:rsidR="009137B2" w:rsidRDefault="009137B2">
      <w:pPr>
        <w:rPr>
          <w:rFonts w:ascii="Gill Sans MT" w:hAnsi="Gill Sans MT"/>
          <w:b/>
          <w:bCs/>
          <w:sz w:val="24"/>
          <w:szCs w:val="24"/>
        </w:rPr>
      </w:pPr>
    </w:p>
    <w:p w14:paraId="6E276324" w14:textId="23EB9F94" w:rsidR="001E5920" w:rsidRDefault="001E5920">
      <w:pPr>
        <w:rPr>
          <w:kern w:val="2"/>
          <w:lang w:eastAsia="en-GB"/>
          <w14:ligatures w14:val="standardContextual"/>
        </w:rPr>
      </w:pPr>
      <w:r>
        <w:rPr>
          <w:rFonts w:ascii="Gill Sans MT" w:hAnsi="Gill Sans MT"/>
          <w:b/>
          <w:bCs/>
          <w:sz w:val="24"/>
          <w:szCs w:val="24"/>
        </w:rPr>
        <w:t>Urgent risk:</w:t>
      </w:r>
      <w:r>
        <w:rPr>
          <w:rFonts w:ascii="Gill Sans MT" w:hAnsi="Gill Sans MT"/>
          <w:sz w:val="24"/>
          <w:szCs w:val="24"/>
        </w:rPr>
        <w:t xml:space="preserve"> If there is an immediate risk to life, serious injury or a crime is happening now, call </w:t>
      </w:r>
      <w:r w:rsidR="009137B2">
        <w:rPr>
          <w:rFonts w:ascii="Gill Sans MT" w:hAnsi="Gill Sans MT"/>
          <w:sz w:val="24"/>
          <w:szCs w:val="24"/>
        </w:rPr>
        <w:t>emergency services</w:t>
      </w:r>
      <w:r>
        <w:rPr>
          <w:rFonts w:ascii="Gill Sans MT" w:hAnsi="Gill Sans MT"/>
          <w:sz w:val="24"/>
          <w:szCs w:val="24"/>
        </w:rPr>
        <w:t xml:space="preserve"> first.</w:t>
      </w:r>
    </w:p>
    <w:p w14:paraId="141D0DF0" w14:textId="77777777" w:rsidR="005657EC" w:rsidRDefault="005657EC">
      <w:pPr>
        <w:rPr>
          <w:kern w:val="2"/>
          <w:lang w:eastAsia="en-GB"/>
          <w14:ligatures w14:val="standardContextual"/>
        </w:rPr>
      </w:pPr>
      <w:r w:rsidRPr="005B1BD9">
        <w:rPr>
          <w:rFonts w:ascii="Gill Sans MT" w:hAnsi="Gill Sans MT"/>
          <w:b/>
          <w:bCs/>
          <w:sz w:val="24"/>
          <w:szCs w:val="24"/>
        </w:rPr>
        <w:t>Our office address is</w:t>
      </w:r>
      <w:r>
        <w:rPr>
          <w:rFonts w:ascii="Gill Sans MT" w:hAnsi="Gill Sans MT"/>
          <w:sz w:val="24"/>
          <w:szCs w:val="24"/>
        </w:rPr>
        <w:t xml:space="preserve"> People First Housing Association, Windrush Millennium Centre, 70 Alexandra Road, Moss Side, Manchester M16 7WD.</w:t>
      </w:r>
    </w:p>
    <w:p w14:paraId="1723F53F" w14:textId="77777777" w:rsidR="0076382B" w:rsidRPr="00CA3D8D" w:rsidRDefault="0076382B">
      <w:pPr>
        <w:pStyle w:val="Heading2"/>
        <w:rPr>
          <w:rFonts w:ascii="Gill Sans MT" w:hAnsi="Gill Sans MT"/>
          <w:sz w:val="32"/>
          <w:szCs w:val="32"/>
        </w:rPr>
      </w:pPr>
      <w:r w:rsidRPr="00CA3D8D">
        <w:rPr>
          <w:rFonts w:ascii="Gill Sans MT" w:hAnsi="Gill Sans MT" w:cstheme="minorBidi"/>
          <w:sz w:val="32"/>
          <w:szCs w:val="32"/>
        </w:rPr>
        <w:lastRenderedPageBreak/>
        <w:t>Our service standards</w:t>
      </w:r>
    </w:p>
    <w:p w14:paraId="78E9A94F" w14:textId="77777777" w:rsidR="001E5920" w:rsidRDefault="001E5920">
      <w:pPr>
        <w:rPr>
          <w:kern w:val="2"/>
          <w:lang w:eastAsia="en-GB"/>
          <w14:ligatures w14:val="standardContextual"/>
        </w:rPr>
      </w:pPr>
      <w:r>
        <w:rPr>
          <w:rFonts w:ascii="Gill Sans MT" w:hAnsi="Gill Sans MT"/>
          <w:sz w:val="24"/>
          <w:szCs w:val="24"/>
        </w:rPr>
        <w:t>The following sections set out what People First will do and what we ask customers and tenants to do in return. Each standard is intended to support clear expectations, fair access to services and continuous improvement.</w:t>
      </w:r>
    </w:p>
    <w:p w14:paraId="7CD24970" w14:textId="77777777" w:rsidR="006716D6" w:rsidRDefault="006716D6">
      <w:pPr>
        <w:rPr>
          <w:kern w:val="2"/>
          <w:lang w:eastAsia="en-GB"/>
          <w14:ligatures w14:val="standardContextual"/>
        </w:rPr>
      </w:pPr>
      <w:r>
        <w:rPr>
          <w:rFonts w:ascii="Gill Sans MT" w:hAnsi="Gill Sans MT"/>
          <w:sz w:val="24"/>
          <w:szCs w:val="24"/>
        </w:rPr>
        <w:t>The responsibilities in each section help us work together so services are fair, effective and easier to deliver for everyone.</w:t>
      </w:r>
    </w:p>
    <w:p w14:paraId="33E8C356" w14:textId="77777777" w:rsidR="0076382B" w:rsidRPr="00CA3D8D" w:rsidRDefault="0076382B">
      <w:pPr>
        <w:pStyle w:val="Heading3"/>
        <w:rPr>
          <w:rFonts w:ascii="Gill Sans MT" w:hAnsi="Gill Sans MT"/>
          <w:sz w:val="28"/>
          <w:szCs w:val="28"/>
        </w:rPr>
      </w:pPr>
      <w:r w:rsidRPr="00CA3D8D">
        <w:rPr>
          <w:rFonts w:ascii="Gill Sans MT" w:hAnsi="Gill Sans MT" w:cstheme="minorBidi"/>
          <w:sz w:val="28"/>
          <w:szCs w:val="28"/>
        </w:rPr>
        <w:t>Communication and information</w:t>
      </w:r>
    </w:p>
    <w:p w14:paraId="2A5E1AA5" w14:textId="77777777" w:rsidR="0099169B" w:rsidRPr="00CA3D8D" w:rsidRDefault="0099169B" w:rsidP="009C76BB">
      <w:pPr>
        <w:rPr>
          <w:rFonts w:ascii="Gill Sans MT" w:hAnsi="Gill Sans MT"/>
          <w:b/>
          <w:bCs/>
          <w:sz w:val="24"/>
          <w:szCs w:val="24"/>
        </w:rPr>
      </w:pPr>
      <w:r w:rsidRPr="00CA3D8D">
        <w:rPr>
          <w:rFonts w:ascii="Gill Sans MT" w:hAnsi="Gill Sans MT"/>
          <w:b/>
          <w:bCs/>
          <w:sz w:val="24"/>
          <w:szCs w:val="24"/>
        </w:rPr>
        <w:t>We will:</w:t>
      </w:r>
    </w:p>
    <w:p w14:paraId="779323E7" w14:textId="10D132AA" w:rsidR="0036500F" w:rsidRDefault="0036500F" w:rsidP="007B5F14">
      <w:pPr>
        <w:pStyle w:val="ListParagraph"/>
        <w:numPr>
          <w:ilvl w:val="0"/>
          <w:numId w:val="1"/>
        </w:numPr>
        <w:rPr>
          <w:kern w:val="2"/>
          <w:lang w:eastAsia="en-GB"/>
          <w14:ligatures w14:val="standardContextual"/>
        </w:rPr>
      </w:pPr>
      <w:r>
        <w:rPr>
          <w:rFonts w:ascii="Gill Sans MT" w:hAnsi="Gill Sans MT"/>
          <w:sz w:val="24"/>
          <w:szCs w:val="24"/>
        </w:rPr>
        <w:t xml:space="preserve">Be polite, helpful and respectful when responding to your queries. We will aim to resolve your enquiry the first time you contact </w:t>
      </w:r>
      <w:r w:rsidR="00BD44A5">
        <w:rPr>
          <w:rFonts w:ascii="Gill Sans MT" w:hAnsi="Gill Sans MT"/>
          <w:sz w:val="24"/>
          <w:szCs w:val="24"/>
        </w:rPr>
        <w:t>us or</w:t>
      </w:r>
      <w:r>
        <w:rPr>
          <w:rFonts w:ascii="Gill Sans MT" w:hAnsi="Gill Sans MT"/>
          <w:sz w:val="24"/>
          <w:szCs w:val="24"/>
        </w:rPr>
        <w:t xml:space="preserve"> acknowledge it within two working days if we need more time.</w:t>
      </w:r>
    </w:p>
    <w:p w14:paraId="7399767C" w14:textId="77777777" w:rsidR="0036500F" w:rsidRDefault="0036500F" w:rsidP="007B5F14">
      <w:pPr>
        <w:pStyle w:val="ListParagraph"/>
        <w:numPr>
          <w:ilvl w:val="0"/>
          <w:numId w:val="1"/>
        </w:numPr>
        <w:rPr>
          <w:kern w:val="2"/>
          <w:lang w:eastAsia="en-GB"/>
          <w14:ligatures w14:val="standardContextual"/>
        </w:rPr>
      </w:pPr>
      <w:r>
        <w:rPr>
          <w:rFonts w:ascii="Gill Sans MT" w:hAnsi="Gill Sans MT"/>
          <w:sz w:val="24"/>
          <w:szCs w:val="24"/>
        </w:rPr>
        <w:t>Provide information that is clear, easy to understand and accessible to customers with different needs.</w:t>
      </w:r>
    </w:p>
    <w:p w14:paraId="382BC637" w14:textId="77777777" w:rsidR="0036500F" w:rsidRDefault="0036500F" w:rsidP="007B5F14">
      <w:pPr>
        <w:pStyle w:val="ListParagraph"/>
        <w:numPr>
          <w:ilvl w:val="0"/>
          <w:numId w:val="1"/>
        </w:numPr>
        <w:rPr>
          <w:kern w:val="2"/>
          <w:lang w:eastAsia="en-GB"/>
          <w14:ligatures w14:val="standardContextual"/>
        </w:rPr>
      </w:pPr>
      <w:r>
        <w:rPr>
          <w:rFonts w:ascii="Gill Sans MT" w:hAnsi="Gill Sans MT"/>
          <w:sz w:val="24"/>
          <w:szCs w:val="24"/>
        </w:rPr>
        <w:t>Offer you support if you need help to understand the information we provide.</w:t>
      </w:r>
    </w:p>
    <w:p w14:paraId="48B71D69" w14:textId="513073E9" w:rsidR="0036500F" w:rsidRPr="0036500F" w:rsidRDefault="00D61976" w:rsidP="007B5F14">
      <w:pPr>
        <w:pStyle w:val="ListParagraph"/>
        <w:numPr>
          <w:ilvl w:val="0"/>
          <w:numId w:val="1"/>
        </w:numPr>
        <w:rPr>
          <w:rFonts w:ascii="Gill Sans MT" w:hAnsi="Gill Sans MT"/>
          <w:sz w:val="24"/>
          <w:szCs w:val="24"/>
        </w:rPr>
      </w:pPr>
      <w:r w:rsidRPr="00D61976">
        <w:rPr>
          <w:rFonts w:ascii="Gill Sans MT" w:hAnsi="Gill Sans MT"/>
          <w:sz w:val="24"/>
          <w:szCs w:val="24"/>
        </w:rPr>
        <w:t>Make reasonable adjustments where needed. This may include information in another format, extra time, using an interpreter for specific meetings, appointments or issues where this is needed, or working with someone who supports you.</w:t>
      </w:r>
    </w:p>
    <w:p w14:paraId="7934E66A" w14:textId="7B8BE624" w:rsidR="0036500F" w:rsidRPr="0036500F" w:rsidRDefault="0036500F" w:rsidP="007B5F14">
      <w:pPr>
        <w:pStyle w:val="ListParagraph"/>
        <w:numPr>
          <w:ilvl w:val="0"/>
          <w:numId w:val="1"/>
        </w:numPr>
        <w:rPr>
          <w:rFonts w:ascii="Gill Sans MT" w:hAnsi="Gill Sans MT"/>
          <w:sz w:val="24"/>
          <w:szCs w:val="24"/>
        </w:rPr>
      </w:pPr>
      <w:r>
        <w:rPr>
          <w:rFonts w:ascii="Gill Sans MT" w:hAnsi="Gill Sans MT"/>
          <w:sz w:val="24"/>
          <w:szCs w:val="24"/>
        </w:rPr>
        <w:t xml:space="preserve">Provide clear information about the different ways you can contact </w:t>
      </w:r>
      <w:r w:rsidR="00BD44A5">
        <w:rPr>
          <w:rFonts w:ascii="Gill Sans MT" w:hAnsi="Gill Sans MT"/>
          <w:sz w:val="24"/>
          <w:szCs w:val="24"/>
        </w:rPr>
        <w:t>us and</w:t>
      </w:r>
      <w:r>
        <w:rPr>
          <w:rFonts w:ascii="Gill Sans MT" w:hAnsi="Gill Sans MT"/>
          <w:sz w:val="24"/>
          <w:szCs w:val="24"/>
        </w:rPr>
        <w:t xml:space="preserve"> aim to respond to letters and emails within five working days.</w:t>
      </w:r>
    </w:p>
    <w:p w14:paraId="7A275FD2" w14:textId="77777777" w:rsidR="0036500F" w:rsidRPr="0036500F" w:rsidRDefault="0036500F" w:rsidP="007B5F14">
      <w:pPr>
        <w:pStyle w:val="ListParagraph"/>
        <w:numPr>
          <w:ilvl w:val="0"/>
          <w:numId w:val="1"/>
        </w:numPr>
        <w:rPr>
          <w:rFonts w:ascii="Gill Sans MT" w:hAnsi="Gill Sans MT"/>
          <w:sz w:val="24"/>
          <w:szCs w:val="24"/>
        </w:rPr>
      </w:pPr>
      <w:r>
        <w:rPr>
          <w:rFonts w:ascii="Gill Sans MT" w:hAnsi="Gill Sans MT"/>
          <w:sz w:val="24"/>
          <w:szCs w:val="24"/>
        </w:rPr>
        <w:t>Use up-to-date contact details, household information and support needs to provide the right service.</w:t>
      </w:r>
    </w:p>
    <w:p w14:paraId="2FA71545" w14:textId="77777777" w:rsidR="0036500F" w:rsidRPr="0036500F" w:rsidRDefault="0036500F" w:rsidP="007B5F14">
      <w:pPr>
        <w:pStyle w:val="ListParagraph"/>
        <w:numPr>
          <w:ilvl w:val="0"/>
          <w:numId w:val="1"/>
        </w:numPr>
        <w:rPr>
          <w:rFonts w:ascii="Gill Sans MT" w:hAnsi="Gill Sans MT"/>
          <w:sz w:val="24"/>
          <w:szCs w:val="24"/>
        </w:rPr>
      </w:pPr>
      <w:r>
        <w:rPr>
          <w:rFonts w:ascii="Gill Sans MT" w:hAnsi="Gill Sans MT"/>
          <w:sz w:val="24"/>
          <w:szCs w:val="24"/>
        </w:rPr>
        <w:t>Keep your personal information safe and tell you how to ask for a copy of the information we hold about you.</w:t>
      </w:r>
    </w:p>
    <w:p w14:paraId="0D207F41" w14:textId="77777777" w:rsidR="0076382B" w:rsidRPr="00A22885" w:rsidRDefault="0076382B" w:rsidP="00A22885">
      <w:pPr>
        <w:rPr>
          <w:rFonts w:ascii="Gill Sans MT" w:hAnsi="Gill Sans MT"/>
          <w:b/>
          <w:bCs/>
          <w:sz w:val="24"/>
          <w:szCs w:val="24"/>
        </w:rPr>
      </w:pPr>
      <w:r w:rsidRPr="00A22885">
        <w:rPr>
          <w:rFonts w:ascii="Gill Sans MT" w:hAnsi="Gill Sans MT"/>
          <w:b/>
          <w:bCs/>
          <w:sz w:val="24"/>
          <w:szCs w:val="24"/>
        </w:rPr>
        <w:t>Your responsibilities:</w:t>
      </w:r>
    </w:p>
    <w:p w14:paraId="23F57A4F"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Treat our staff and contractors fairly, politely and with respect.</w:t>
      </w:r>
    </w:p>
    <w:p w14:paraId="30DE1192"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Tell us if you feel that we are not treating you fairly.</w:t>
      </w:r>
    </w:p>
    <w:p w14:paraId="52D00642"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Let us know about any changes to your contact details, household or personal circumstances.</w:t>
      </w:r>
    </w:p>
    <w:p w14:paraId="5ED64ED7" w14:textId="77777777" w:rsidR="0036500F" w:rsidRPr="0036500F" w:rsidRDefault="0036500F" w:rsidP="007B5F14">
      <w:pPr>
        <w:pStyle w:val="ListParagraph"/>
        <w:numPr>
          <w:ilvl w:val="0"/>
          <w:numId w:val="2"/>
        </w:numPr>
        <w:rPr>
          <w:rFonts w:ascii="Gill Sans MT" w:hAnsi="Gill Sans MT"/>
          <w:sz w:val="24"/>
          <w:szCs w:val="24"/>
        </w:rPr>
      </w:pPr>
      <w:r>
        <w:rPr>
          <w:rFonts w:ascii="Gill Sans MT" w:hAnsi="Gill Sans MT"/>
          <w:sz w:val="24"/>
          <w:szCs w:val="24"/>
        </w:rPr>
        <w:t>This includes changes to your phone number, email address, household members or support needs, so we can contact you and provide the right service.</w:t>
      </w:r>
    </w:p>
    <w:p w14:paraId="380D40F5" w14:textId="77777777" w:rsidR="00BD44A5" w:rsidRPr="00BD44A5" w:rsidRDefault="00BD44A5" w:rsidP="007B5F14">
      <w:pPr>
        <w:pStyle w:val="ListParagraph"/>
        <w:numPr>
          <w:ilvl w:val="0"/>
          <w:numId w:val="2"/>
        </w:numPr>
        <w:rPr>
          <w:rFonts w:ascii="Gill Sans MT" w:hAnsi="Gill Sans MT"/>
          <w:sz w:val="24"/>
          <w:szCs w:val="24"/>
        </w:rPr>
      </w:pPr>
      <w:r>
        <w:rPr>
          <w:rFonts w:ascii="Gill Sans MT" w:hAnsi="Gill Sans MT"/>
          <w:sz w:val="24"/>
          <w:szCs w:val="24"/>
        </w:rPr>
        <w:t>Tell us if you need information in another format, extra support or a different way for us to contact you.</w:t>
      </w:r>
    </w:p>
    <w:p w14:paraId="31B389FE" w14:textId="77777777" w:rsidR="0076382B" w:rsidRPr="00CA3D8D" w:rsidRDefault="0076382B">
      <w:pPr>
        <w:pStyle w:val="Heading3"/>
        <w:rPr>
          <w:rFonts w:ascii="Gill Sans MT" w:hAnsi="Gill Sans MT"/>
          <w:sz w:val="28"/>
          <w:szCs w:val="28"/>
        </w:rPr>
      </w:pPr>
      <w:r w:rsidRPr="00CA3D8D">
        <w:rPr>
          <w:rFonts w:ascii="Gill Sans MT" w:hAnsi="Gill Sans MT" w:cstheme="minorBidi"/>
          <w:sz w:val="28"/>
          <w:szCs w:val="28"/>
        </w:rPr>
        <w:t>Complaints and feedback</w:t>
      </w:r>
    </w:p>
    <w:p w14:paraId="034A9311" w14:textId="77777777" w:rsidR="007F760D" w:rsidRPr="00CA3D8D" w:rsidRDefault="007F760D" w:rsidP="005D498C">
      <w:pPr>
        <w:rPr>
          <w:rFonts w:ascii="Gill Sans MT" w:hAnsi="Gill Sans MT"/>
          <w:b/>
          <w:bCs/>
          <w:sz w:val="24"/>
          <w:szCs w:val="24"/>
        </w:rPr>
      </w:pPr>
      <w:r w:rsidRPr="00CA3D8D">
        <w:rPr>
          <w:rFonts w:ascii="Gill Sans MT" w:hAnsi="Gill Sans MT"/>
          <w:b/>
          <w:bCs/>
          <w:sz w:val="24"/>
          <w:szCs w:val="24"/>
        </w:rPr>
        <w:t>We will</w:t>
      </w:r>
      <w:r w:rsidR="00E7580C" w:rsidRPr="00CA3D8D">
        <w:rPr>
          <w:rFonts w:ascii="Gill Sans MT" w:hAnsi="Gill Sans MT"/>
          <w:b/>
          <w:bCs/>
          <w:sz w:val="24"/>
          <w:szCs w:val="24"/>
        </w:rPr>
        <w:t>:</w:t>
      </w:r>
    </w:p>
    <w:p w14:paraId="4B8073F6" w14:textId="3AD986EF"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 xml:space="preserve">Make it clear and simple for you to make a </w:t>
      </w:r>
      <w:r w:rsidR="00BD44A5">
        <w:rPr>
          <w:rFonts w:ascii="Gill Sans MT" w:hAnsi="Gill Sans MT"/>
          <w:sz w:val="24"/>
          <w:szCs w:val="24"/>
        </w:rPr>
        <w:t>complaint and</w:t>
      </w:r>
      <w:r>
        <w:rPr>
          <w:rFonts w:ascii="Gill Sans MT" w:hAnsi="Gill Sans MT"/>
          <w:sz w:val="24"/>
          <w:szCs w:val="24"/>
        </w:rPr>
        <w:t xml:space="preserve"> acknowledge your complaint within five working days.</w:t>
      </w:r>
    </w:p>
    <w:p w14:paraId="5A21974D"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Listen to your concerns, recognise the impact on you and deal with complaints fairly.</w:t>
      </w:r>
    </w:p>
    <w:p w14:paraId="42ADA890" w14:textId="77777777" w:rsidR="0036500F" w:rsidRPr="0036500F" w:rsidRDefault="0036500F" w:rsidP="007B5F14">
      <w:pPr>
        <w:pStyle w:val="ListParagraph"/>
        <w:numPr>
          <w:ilvl w:val="0"/>
          <w:numId w:val="2"/>
        </w:numPr>
        <w:rPr>
          <w:rFonts w:ascii="Gill Sans MT" w:hAnsi="Gill Sans MT"/>
          <w:sz w:val="24"/>
          <w:szCs w:val="24"/>
        </w:rPr>
      </w:pPr>
      <w:r>
        <w:rPr>
          <w:rFonts w:ascii="Gill Sans MT" w:hAnsi="Gill Sans MT"/>
          <w:sz w:val="24"/>
          <w:szCs w:val="24"/>
        </w:rPr>
        <w:lastRenderedPageBreak/>
        <w:t>Investigate complaints promptly. We will respond to Stage 1 complaints within 10 working days of acknowledgement and Stage 2 complaints within 20 working days of acknowledgement.</w:t>
      </w:r>
    </w:p>
    <w:p w14:paraId="461A2395" w14:textId="77777777" w:rsidR="0036500F" w:rsidRPr="0036500F" w:rsidRDefault="0036500F" w:rsidP="007B5F14">
      <w:pPr>
        <w:pStyle w:val="ListParagraph"/>
        <w:numPr>
          <w:ilvl w:val="0"/>
          <w:numId w:val="2"/>
        </w:numPr>
        <w:rPr>
          <w:rFonts w:ascii="Gill Sans MT" w:hAnsi="Gill Sans MT"/>
          <w:sz w:val="24"/>
          <w:szCs w:val="24"/>
        </w:rPr>
      </w:pPr>
      <w:r>
        <w:rPr>
          <w:rFonts w:ascii="Gill Sans MT" w:hAnsi="Gill Sans MT"/>
          <w:sz w:val="24"/>
          <w:szCs w:val="24"/>
        </w:rPr>
        <w:t>Share what we have learned from complaints, compliments and feedback at least once a year, so you can see how services are improving.</w:t>
      </w:r>
    </w:p>
    <w:p w14:paraId="7BB405E1" w14:textId="77777777" w:rsidR="0076382B" w:rsidRPr="00A22885" w:rsidRDefault="0076382B" w:rsidP="00A22885">
      <w:pPr>
        <w:rPr>
          <w:rFonts w:ascii="Gill Sans MT" w:hAnsi="Gill Sans MT"/>
          <w:b/>
          <w:bCs/>
          <w:sz w:val="24"/>
          <w:szCs w:val="24"/>
        </w:rPr>
      </w:pPr>
      <w:r>
        <w:rPr>
          <w:rFonts w:ascii="Gill Sans MT" w:hAnsi="Gill Sans MT"/>
          <w:b/>
          <w:bCs/>
          <w:sz w:val="24"/>
          <w:szCs w:val="24"/>
        </w:rPr>
        <w:t>Your responsibilities:</w:t>
      </w:r>
    </w:p>
    <w:p w14:paraId="780399A1"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Tell us promptly if something has gone wrong and how it has affected you, so that we can try to put things right.</w:t>
      </w:r>
    </w:p>
    <w:p w14:paraId="095755DE"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Share enough information to help us understand the issue and look into it fairly.</w:t>
      </w:r>
    </w:p>
    <w:p w14:paraId="5C4EF45A"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This may include dates, names, reference numbers, photographs, emails or other evidence that helps us understand and investigate your complaint.</w:t>
      </w:r>
    </w:p>
    <w:p w14:paraId="776CBC3E" w14:textId="77777777" w:rsidR="0076382B" w:rsidRPr="004C7441" w:rsidRDefault="0076382B">
      <w:pPr>
        <w:pStyle w:val="Heading3"/>
        <w:rPr>
          <w:rFonts w:ascii="Gill Sans MT" w:hAnsi="Gill Sans MT"/>
          <w:sz w:val="28"/>
          <w:szCs w:val="28"/>
        </w:rPr>
      </w:pPr>
      <w:r w:rsidRPr="004C7441">
        <w:rPr>
          <w:rFonts w:ascii="Gill Sans MT" w:hAnsi="Gill Sans MT" w:cstheme="minorBidi"/>
          <w:sz w:val="28"/>
          <w:szCs w:val="28"/>
        </w:rPr>
        <w:t>Finding and moving into your home</w:t>
      </w:r>
    </w:p>
    <w:p w14:paraId="4BFFE739" w14:textId="77777777" w:rsidR="00E7580C" w:rsidRPr="004C7441" w:rsidRDefault="00E7580C" w:rsidP="005D498C">
      <w:pPr>
        <w:rPr>
          <w:rFonts w:ascii="Gill Sans MT" w:hAnsi="Gill Sans MT"/>
          <w:b/>
          <w:bCs/>
          <w:sz w:val="24"/>
          <w:szCs w:val="24"/>
        </w:rPr>
      </w:pPr>
      <w:r w:rsidRPr="004C7441">
        <w:rPr>
          <w:rFonts w:ascii="Gill Sans MT" w:hAnsi="Gill Sans MT"/>
          <w:b/>
          <w:bCs/>
          <w:sz w:val="24"/>
          <w:szCs w:val="24"/>
        </w:rPr>
        <w:t>We will:</w:t>
      </w:r>
    </w:p>
    <w:p w14:paraId="473CCF9B"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Support you to find a home by providing information about housing options, helping with application forms and bidding, where appropriate.</w:t>
      </w:r>
    </w:p>
    <w:p w14:paraId="02B42277"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Tell you within 10 working days that your application has been registered, once we have all the information we need.</w:t>
      </w:r>
    </w:p>
    <w:p w14:paraId="282DE46C" w14:textId="77777777" w:rsidR="00293B92" w:rsidRDefault="00293B92" w:rsidP="00293B92">
      <w:pPr>
        <w:pStyle w:val="ListParagraph"/>
        <w:numPr>
          <w:ilvl w:val="0"/>
          <w:numId w:val="2"/>
        </w:numPr>
        <w:rPr>
          <w:kern w:val="2"/>
          <w:lang w:eastAsia="en-GB"/>
          <w14:ligatures w14:val="standardContextual"/>
        </w:rPr>
      </w:pPr>
      <w:r>
        <w:rPr>
          <w:rFonts w:ascii="Gill Sans MT" w:hAnsi="Gill Sans MT"/>
          <w:sz w:val="24"/>
          <w:szCs w:val="24"/>
        </w:rPr>
        <w:t>Tell you if you have been successful in finding a home and keep you updated about when it may be ready.</w:t>
      </w:r>
    </w:p>
    <w:p w14:paraId="2CF4EC1E" w14:textId="288210FB"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 xml:space="preserve">Give you the information you need to understand your tenancy before or at </w:t>
      </w:r>
      <w:r w:rsidR="00BD44A5">
        <w:rPr>
          <w:rFonts w:ascii="Gill Sans MT" w:hAnsi="Gill Sans MT"/>
          <w:sz w:val="24"/>
          <w:szCs w:val="24"/>
        </w:rPr>
        <w:t>sign-up and</w:t>
      </w:r>
      <w:r>
        <w:rPr>
          <w:rFonts w:ascii="Gill Sans MT" w:hAnsi="Gill Sans MT"/>
          <w:sz w:val="24"/>
          <w:szCs w:val="24"/>
        </w:rPr>
        <w:t xml:space="preserve"> provide clear contact details for any follow-up questions.</w:t>
      </w:r>
    </w:p>
    <w:p w14:paraId="2B25BEE8"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Make sure your home is safe, clean and in good condition before you move in.</w:t>
      </w:r>
    </w:p>
    <w:p w14:paraId="2562AF94" w14:textId="77777777" w:rsidR="0076382B" w:rsidRPr="00A22885" w:rsidRDefault="0076382B" w:rsidP="00A22885">
      <w:pPr>
        <w:rPr>
          <w:rFonts w:ascii="Gill Sans MT" w:hAnsi="Gill Sans MT"/>
          <w:b/>
          <w:bCs/>
          <w:sz w:val="24"/>
          <w:szCs w:val="24"/>
        </w:rPr>
      </w:pPr>
      <w:r>
        <w:rPr>
          <w:rFonts w:ascii="Gill Sans MT" w:hAnsi="Gill Sans MT"/>
          <w:b/>
          <w:bCs/>
          <w:sz w:val="24"/>
          <w:szCs w:val="24"/>
        </w:rPr>
        <w:t>Your responsibilities:</w:t>
      </w:r>
    </w:p>
    <w:p w14:paraId="6400DCE9"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Give us the information we need when you apply for a home.</w:t>
      </w:r>
    </w:p>
    <w:p w14:paraId="08A50717"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Tell us if your housing needs change while you are applying for a home.</w:t>
      </w:r>
    </w:p>
    <w:p w14:paraId="2A7C7245"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This includes changes to your household size, medical circumstances, income, address or contact details while your application is being considered.</w:t>
      </w:r>
    </w:p>
    <w:p w14:paraId="79AB0D29" w14:textId="77777777" w:rsidR="0076382B" w:rsidRPr="004C7441" w:rsidRDefault="0076382B">
      <w:pPr>
        <w:pStyle w:val="Heading3"/>
        <w:rPr>
          <w:rFonts w:ascii="Gill Sans MT" w:hAnsi="Gill Sans MT"/>
          <w:sz w:val="28"/>
          <w:szCs w:val="28"/>
        </w:rPr>
      </w:pPr>
      <w:r w:rsidRPr="004C7441">
        <w:rPr>
          <w:rFonts w:ascii="Gill Sans MT" w:hAnsi="Gill Sans MT" w:cstheme="minorBidi"/>
          <w:sz w:val="28"/>
          <w:szCs w:val="28"/>
        </w:rPr>
        <w:t>Paying your rent</w:t>
      </w:r>
    </w:p>
    <w:p w14:paraId="6AF023F8" w14:textId="77777777" w:rsidR="008C7803" w:rsidRPr="004C7441" w:rsidRDefault="008C7803" w:rsidP="008C7803">
      <w:pPr>
        <w:rPr>
          <w:rFonts w:ascii="Gill Sans MT" w:hAnsi="Gill Sans MT"/>
          <w:b/>
          <w:bCs/>
          <w:sz w:val="24"/>
          <w:szCs w:val="24"/>
        </w:rPr>
      </w:pPr>
      <w:r w:rsidRPr="004C7441">
        <w:rPr>
          <w:rFonts w:ascii="Gill Sans MT" w:hAnsi="Gill Sans MT"/>
          <w:b/>
          <w:bCs/>
          <w:sz w:val="24"/>
          <w:szCs w:val="24"/>
        </w:rPr>
        <w:t>We will:</w:t>
      </w:r>
    </w:p>
    <w:p w14:paraId="44421932"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Offer different ways for you to pay your rent, so you can choose the option that works best for you.</w:t>
      </w:r>
    </w:p>
    <w:p w14:paraId="2F2672AB"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Contact you within five working days if you tell us you are worried about paying your rent, and talk through your options, including benefit, debt or local advice services where needed.</w:t>
      </w:r>
    </w:p>
    <w:p w14:paraId="1AF2C23B"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Contact you within five working days if your rent account goes into arrears, and work with you to agree an affordable repayment plan where possible.</w:t>
      </w:r>
    </w:p>
    <w:p w14:paraId="6EB0DB33"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Explain what could happen if rent is not paid, and work with you to avoid this where possible.</w:t>
      </w:r>
    </w:p>
    <w:p w14:paraId="4C404CE3" w14:textId="77777777" w:rsidR="0076382B" w:rsidRPr="00A22885" w:rsidRDefault="0076382B" w:rsidP="00A22885">
      <w:pPr>
        <w:rPr>
          <w:rFonts w:ascii="Gill Sans MT" w:hAnsi="Gill Sans MT"/>
          <w:b/>
          <w:bCs/>
          <w:sz w:val="24"/>
          <w:szCs w:val="24"/>
        </w:rPr>
      </w:pPr>
      <w:r>
        <w:rPr>
          <w:rFonts w:ascii="Gill Sans MT" w:hAnsi="Gill Sans MT"/>
          <w:b/>
          <w:bCs/>
          <w:sz w:val="24"/>
          <w:szCs w:val="24"/>
        </w:rPr>
        <w:lastRenderedPageBreak/>
        <w:t>Your responsibilities:</w:t>
      </w:r>
    </w:p>
    <w:p w14:paraId="7148569C" w14:textId="42E35BE0"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 xml:space="preserve">Pay your rent on time where you </w:t>
      </w:r>
      <w:r w:rsidR="00BD44A5">
        <w:rPr>
          <w:rFonts w:ascii="Gill Sans MT" w:hAnsi="Gill Sans MT"/>
          <w:sz w:val="24"/>
          <w:szCs w:val="24"/>
        </w:rPr>
        <w:t>can and</w:t>
      </w:r>
      <w:r>
        <w:rPr>
          <w:rFonts w:ascii="Gill Sans MT" w:hAnsi="Gill Sans MT"/>
          <w:sz w:val="24"/>
          <w:szCs w:val="24"/>
        </w:rPr>
        <w:t xml:space="preserve"> contact us as early as possible if you are worried about paying.</w:t>
      </w:r>
    </w:p>
    <w:p w14:paraId="6A1C557D"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Work with us to agree a payment plan that is affordable for you, if rent is owed.</w:t>
      </w:r>
    </w:p>
    <w:p w14:paraId="59A1B524"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Tell us about any changes that may affect your benefits.</w:t>
      </w:r>
    </w:p>
    <w:p w14:paraId="3624484B" w14:textId="4B7E5D2B" w:rsidR="0036500F" w:rsidRPr="0036500F" w:rsidRDefault="0036500F" w:rsidP="007B5F14">
      <w:pPr>
        <w:pStyle w:val="ListParagraph"/>
        <w:numPr>
          <w:ilvl w:val="0"/>
          <w:numId w:val="2"/>
        </w:numPr>
        <w:rPr>
          <w:rFonts w:ascii="Gill Sans MT" w:hAnsi="Gill Sans MT"/>
          <w:sz w:val="24"/>
          <w:szCs w:val="24"/>
        </w:rPr>
      </w:pPr>
      <w:r>
        <w:rPr>
          <w:rFonts w:ascii="Gill Sans MT" w:hAnsi="Gill Sans MT"/>
          <w:sz w:val="24"/>
          <w:szCs w:val="24"/>
        </w:rPr>
        <w:t xml:space="preserve">For example, tell us straight away if your income changes, your benefits stop or change, your Universal Credit claim is </w:t>
      </w:r>
      <w:r w:rsidR="00BD44A5">
        <w:rPr>
          <w:rFonts w:ascii="Gill Sans MT" w:hAnsi="Gill Sans MT"/>
          <w:sz w:val="24"/>
          <w:szCs w:val="24"/>
        </w:rPr>
        <w:t>delayed,</w:t>
      </w:r>
      <w:r>
        <w:rPr>
          <w:rFonts w:ascii="Gill Sans MT" w:hAnsi="Gill Sans MT"/>
          <w:sz w:val="24"/>
          <w:szCs w:val="24"/>
        </w:rPr>
        <w:t xml:space="preserve"> or you are struggling to keep to an agreement.</w:t>
      </w:r>
    </w:p>
    <w:p w14:paraId="09059E58" w14:textId="77777777" w:rsidR="001E5920" w:rsidRPr="004C7441" w:rsidRDefault="001E5920">
      <w:pPr>
        <w:pStyle w:val="Heading3"/>
        <w:rPr>
          <w:sz w:val="28"/>
          <w:szCs w:val="28"/>
        </w:rPr>
      </w:pPr>
      <w:r w:rsidRPr="004C7441">
        <w:rPr>
          <w:rFonts w:ascii="Gill Sans MT" w:hAnsi="Gill Sans MT"/>
          <w:sz w:val="28"/>
          <w:szCs w:val="28"/>
        </w:rPr>
        <w:t>Repairs and maintenance</w:t>
      </w:r>
    </w:p>
    <w:p w14:paraId="17972F3A" w14:textId="77777777" w:rsidR="001E5920" w:rsidRPr="004C7441" w:rsidRDefault="001E5920">
      <w:pPr>
        <w:rPr>
          <w:b/>
          <w:bCs/>
          <w:kern w:val="2"/>
          <w:lang w:eastAsia="en-GB"/>
          <w14:ligatures w14:val="standardContextual"/>
        </w:rPr>
      </w:pPr>
      <w:r w:rsidRPr="004C7441">
        <w:rPr>
          <w:rFonts w:ascii="Gill Sans MT" w:hAnsi="Gill Sans MT"/>
          <w:b/>
          <w:bCs/>
          <w:sz w:val="24"/>
          <w:szCs w:val="24"/>
        </w:rPr>
        <w:t>We will:</w:t>
      </w:r>
    </w:p>
    <w:p w14:paraId="54FA2842" w14:textId="21AEA6A1" w:rsidR="001E5920" w:rsidRDefault="001E5920" w:rsidP="007B5F14">
      <w:pPr>
        <w:pStyle w:val="ListParagraph"/>
        <w:numPr>
          <w:ilvl w:val="0"/>
          <w:numId w:val="10"/>
        </w:numPr>
        <w:rPr>
          <w:kern w:val="2"/>
          <w:lang w:eastAsia="en-GB"/>
          <w14:ligatures w14:val="standardContextual"/>
        </w:rPr>
      </w:pPr>
      <w:r>
        <w:rPr>
          <w:rFonts w:ascii="Gill Sans MT" w:hAnsi="Gill Sans MT"/>
          <w:sz w:val="24"/>
          <w:szCs w:val="24"/>
        </w:rPr>
        <w:t xml:space="preserve">Give you a straightforward way to report </w:t>
      </w:r>
      <w:r w:rsidR="00BD44A5">
        <w:rPr>
          <w:rFonts w:ascii="Gill Sans MT" w:hAnsi="Gill Sans MT"/>
          <w:sz w:val="24"/>
          <w:szCs w:val="24"/>
        </w:rPr>
        <w:t>repairs and</w:t>
      </w:r>
      <w:r>
        <w:rPr>
          <w:rFonts w:ascii="Gill Sans MT" w:hAnsi="Gill Sans MT"/>
          <w:sz w:val="24"/>
          <w:szCs w:val="24"/>
        </w:rPr>
        <w:t xml:space="preserve"> tell you the repair priority and target timescale.</w:t>
      </w:r>
    </w:p>
    <w:p w14:paraId="1BE747D7" w14:textId="77777777" w:rsidR="001E5920" w:rsidRDefault="001E5920" w:rsidP="007B5F14">
      <w:pPr>
        <w:pStyle w:val="ListParagraph"/>
        <w:numPr>
          <w:ilvl w:val="0"/>
          <w:numId w:val="10"/>
        </w:numPr>
      </w:pPr>
      <w:r>
        <w:rPr>
          <w:rFonts w:ascii="Gill Sans MT" w:hAnsi="Gill Sans MT"/>
          <w:sz w:val="24"/>
          <w:szCs w:val="24"/>
        </w:rPr>
        <w:t>Offer flexible appointments to carry out repairs.</w:t>
      </w:r>
    </w:p>
    <w:p w14:paraId="12BBD11C" w14:textId="4C26B206" w:rsidR="001E5920" w:rsidRDefault="001E5920" w:rsidP="007B5F14">
      <w:pPr>
        <w:pStyle w:val="ListParagraph"/>
        <w:numPr>
          <w:ilvl w:val="0"/>
          <w:numId w:val="10"/>
        </w:numPr>
      </w:pPr>
      <w:r>
        <w:rPr>
          <w:rFonts w:ascii="Gill Sans MT" w:hAnsi="Gill Sans MT"/>
          <w:sz w:val="24"/>
          <w:szCs w:val="24"/>
        </w:rPr>
        <w:t xml:space="preserve">Provide an emergency repairs service outside normal office </w:t>
      </w:r>
      <w:r w:rsidR="00BD44A5">
        <w:rPr>
          <w:rFonts w:ascii="Gill Sans MT" w:hAnsi="Gill Sans MT"/>
          <w:sz w:val="24"/>
          <w:szCs w:val="24"/>
        </w:rPr>
        <w:t>hours and</w:t>
      </w:r>
      <w:r>
        <w:rPr>
          <w:rFonts w:ascii="Gill Sans MT" w:hAnsi="Gill Sans MT"/>
          <w:sz w:val="24"/>
          <w:szCs w:val="24"/>
        </w:rPr>
        <w:t xml:space="preserve"> attend emergency repairs within 24 hours to make things safe.</w:t>
      </w:r>
    </w:p>
    <w:p w14:paraId="4A51D605" w14:textId="77777777" w:rsidR="001E5920" w:rsidRDefault="001E5920" w:rsidP="007B5F14">
      <w:pPr>
        <w:pStyle w:val="ListParagraph"/>
        <w:numPr>
          <w:ilvl w:val="0"/>
          <w:numId w:val="10"/>
        </w:numPr>
      </w:pPr>
      <w:r>
        <w:rPr>
          <w:rFonts w:ascii="Gill Sans MT" w:hAnsi="Gill Sans MT"/>
          <w:sz w:val="24"/>
          <w:szCs w:val="24"/>
        </w:rPr>
        <w:t>Aim to complete urgent repairs within seven days and routine repairs within 28 days, unless the repair is more complex or we are waiting for parts or access.</w:t>
      </w:r>
    </w:p>
    <w:p w14:paraId="408C5628" w14:textId="77777777" w:rsidR="001E5920" w:rsidRDefault="001E5920" w:rsidP="007B5F14">
      <w:pPr>
        <w:pStyle w:val="ListParagraph"/>
        <w:numPr>
          <w:ilvl w:val="0"/>
          <w:numId w:val="10"/>
        </w:numPr>
      </w:pPr>
      <w:r>
        <w:rPr>
          <w:rFonts w:ascii="Gill Sans MT" w:hAnsi="Gill Sans MT"/>
          <w:sz w:val="24"/>
          <w:szCs w:val="24"/>
        </w:rPr>
        <w:t>Treat you and your home with care and respect when carrying out work.</w:t>
      </w:r>
    </w:p>
    <w:p w14:paraId="62D21C4A" w14:textId="77777777" w:rsidR="001E5920" w:rsidRDefault="001E5920" w:rsidP="007B5F14">
      <w:pPr>
        <w:pStyle w:val="ListParagraph"/>
        <w:numPr>
          <w:ilvl w:val="0"/>
          <w:numId w:val="10"/>
        </w:numPr>
      </w:pPr>
      <w:r>
        <w:rPr>
          <w:rFonts w:ascii="Gill Sans MT" w:hAnsi="Gill Sans MT"/>
          <w:sz w:val="24"/>
          <w:szCs w:val="24"/>
        </w:rPr>
        <w:t>Where possible, carry out repairs on the first visit.</w:t>
      </w:r>
    </w:p>
    <w:p w14:paraId="319421F8" w14:textId="21A77532" w:rsidR="001E5920" w:rsidRDefault="001E5920" w:rsidP="007B5F14">
      <w:pPr>
        <w:pStyle w:val="ListParagraph"/>
        <w:numPr>
          <w:ilvl w:val="0"/>
          <w:numId w:val="10"/>
        </w:numPr>
      </w:pPr>
      <w:r>
        <w:rPr>
          <w:rFonts w:ascii="Gill Sans MT" w:hAnsi="Gill Sans MT"/>
          <w:sz w:val="24"/>
          <w:szCs w:val="24"/>
        </w:rPr>
        <w:t xml:space="preserve">Tell you if we cannot complete a repair on the first </w:t>
      </w:r>
      <w:r w:rsidR="00BD44A5">
        <w:rPr>
          <w:rFonts w:ascii="Gill Sans MT" w:hAnsi="Gill Sans MT"/>
          <w:sz w:val="24"/>
          <w:szCs w:val="24"/>
        </w:rPr>
        <w:t>visit and</w:t>
      </w:r>
      <w:r>
        <w:rPr>
          <w:rFonts w:ascii="Gill Sans MT" w:hAnsi="Gill Sans MT"/>
          <w:sz w:val="24"/>
          <w:szCs w:val="24"/>
        </w:rPr>
        <w:t xml:space="preserve"> give you a follow-up appointment or update within five working days.</w:t>
      </w:r>
    </w:p>
    <w:p w14:paraId="1AE7EDD4" w14:textId="77777777" w:rsidR="001E5920" w:rsidRDefault="001E5920" w:rsidP="007B5F14">
      <w:pPr>
        <w:pStyle w:val="ListParagraph"/>
        <w:numPr>
          <w:ilvl w:val="0"/>
          <w:numId w:val="10"/>
        </w:numPr>
      </w:pPr>
      <w:r>
        <w:rPr>
          <w:rFonts w:ascii="Gill Sans MT" w:hAnsi="Gill Sans MT"/>
          <w:sz w:val="24"/>
          <w:szCs w:val="24"/>
        </w:rPr>
        <w:t>Tell you about planned home improvement work at least 10 working days before it starts, except in emergencies.</w:t>
      </w:r>
    </w:p>
    <w:p w14:paraId="4E9BA379" w14:textId="77777777" w:rsidR="001E5920" w:rsidRDefault="001E5920" w:rsidP="007B5F14">
      <w:pPr>
        <w:pStyle w:val="ListParagraph"/>
        <w:numPr>
          <w:ilvl w:val="0"/>
          <w:numId w:val="10"/>
        </w:numPr>
      </w:pPr>
      <w:r>
        <w:rPr>
          <w:rFonts w:ascii="Gill Sans MT" w:hAnsi="Gill Sans MT"/>
          <w:sz w:val="24"/>
          <w:szCs w:val="24"/>
        </w:rPr>
        <w:t>Complete repairs to a good standard and leave your home clean and tidy.</w:t>
      </w:r>
    </w:p>
    <w:p w14:paraId="43DB4168" w14:textId="77777777" w:rsidR="001E5920" w:rsidRDefault="001E5920" w:rsidP="007B5F14">
      <w:pPr>
        <w:pStyle w:val="ListParagraph"/>
        <w:numPr>
          <w:ilvl w:val="0"/>
          <w:numId w:val="10"/>
        </w:numPr>
      </w:pPr>
      <w:r>
        <w:rPr>
          <w:rFonts w:ascii="Gill Sans MT" w:hAnsi="Gill Sans MT"/>
          <w:sz w:val="24"/>
          <w:szCs w:val="24"/>
        </w:rPr>
        <w:t>Check completed major repairs or planned maintenance where this is needed, so we know the work has been done properly.</w:t>
      </w:r>
    </w:p>
    <w:p w14:paraId="533F66AA" w14:textId="77777777" w:rsidR="001E5920" w:rsidRDefault="001E5920">
      <w:pPr>
        <w:rPr>
          <w:kern w:val="2"/>
          <w:lang w:eastAsia="en-GB"/>
          <w14:ligatures w14:val="standardContextual"/>
        </w:rPr>
      </w:pPr>
      <w:r>
        <w:rPr>
          <w:rFonts w:ascii="Gill Sans MT" w:hAnsi="Gill Sans MT"/>
          <w:b/>
          <w:bCs/>
          <w:sz w:val="24"/>
          <w:szCs w:val="24"/>
        </w:rPr>
        <w:t>Your responsibilities:</w:t>
      </w:r>
    </w:p>
    <w:p w14:paraId="04A8A287" w14:textId="77777777" w:rsidR="001E5920" w:rsidRDefault="001E5920" w:rsidP="007B5F14">
      <w:pPr>
        <w:pStyle w:val="ListParagraph"/>
        <w:numPr>
          <w:ilvl w:val="0"/>
          <w:numId w:val="11"/>
        </w:numPr>
        <w:rPr>
          <w:kern w:val="2"/>
          <w:lang w:eastAsia="en-GB"/>
          <w14:ligatures w14:val="standardContextual"/>
        </w:rPr>
      </w:pPr>
      <w:r>
        <w:rPr>
          <w:rFonts w:ascii="Gill Sans MT" w:hAnsi="Gill Sans MT"/>
          <w:sz w:val="24"/>
          <w:szCs w:val="24"/>
        </w:rPr>
        <w:t>Report any repairs that are needed to your home as soon as you know about them.</w:t>
      </w:r>
    </w:p>
    <w:p w14:paraId="546FCFA3" w14:textId="77777777" w:rsidR="001E5920" w:rsidRDefault="001E5920" w:rsidP="007B5F14">
      <w:pPr>
        <w:pStyle w:val="ListParagraph"/>
        <w:numPr>
          <w:ilvl w:val="0"/>
          <w:numId w:val="11"/>
        </w:numPr>
      </w:pPr>
      <w:r>
        <w:rPr>
          <w:rFonts w:ascii="Gill Sans MT" w:hAnsi="Gill Sans MT"/>
          <w:sz w:val="24"/>
          <w:szCs w:val="24"/>
        </w:rPr>
        <w:t>Let us into your home for repairs, safety checks and inspections when needed.</w:t>
      </w:r>
    </w:p>
    <w:p w14:paraId="607D7BB3" w14:textId="77777777" w:rsidR="001E5920" w:rsidRDefault="001E5920" w:rsidP="007B5F14">
      <w:pPr>
        <w:pStyle w:val="ListParagraph"/>
        <w:numPr>
          <w:ilvl w:val="0"/>
          <w:numId w:val="11"/>
        </w:numPr>
      </w:pPr>
      <w:r>
        <w:rPr>
          <w:rFonts w:ascii="Gill Sans MT" w:hAnsi="Gill Sans MT"/>
          <w:sz w:val="24"/>
          <w:szCs w:val="24"/>
        </w:rPr>
        <w:t>Contact us if you want to make any home improvements yourself.</w:t>
      </w:r>
    </w:p>
    <w:p w14:paraId="0E76B0DD" w14:textId="77777777" w:rsidR="006716D6" w:rsidRPr="006716D6" w:rsidRDefault="006716D6" w:rsidP="007B5F14">
      <w:pPr>
        <w:pStyle w:val="ListParagraph"/>
        <w:numPr>
          <w:ilvl w:val="0"/>
          <w:numId w:val="11"/>
        </w:numPr>
      </w:pPr>
      <w:r>
        <w:rPr>
          <w:rFonts w:ascii="Gill Sans MT" w:hAnsi="Gill Sans MT"/>
          <w:sz w:val="24"/>
          <w:szCs w:val="24"/>
        </w:rPr>
        <w:t>If damage has been caused by you, your family or visitors, we will explain whether you may need to pay for the repair.</w:t>
      </w:r>
    </w:p>
    <w:p w14:paraId="0BF4D177" w14:textId="77777777" w:rsidR="001E5920" w:rsidRDefault="001E5920" w:rsidP="007B5F14">
      <w:pPr>
        <w:pStyle w:val="ListParagraph"/>
        <w:numPr>
          <w:ilvl w:val="0"/>
          <w:numId w:val="11"/>
        </w:numPr>
      </w:pPr>
      <w:r>
        <w:rPr>
          <w:rFonts w:ascii="Gill Sans MT" w:hAnsi="Gill Sans MT"/>
          <w:sz w:val="24"/>
          <w:szCs w:val="24"/>
        </w:rPr>
        <w:t>For example, report leaks, damp, broken locks or electrical faults promptly, keep appointments where possible and contact us before installing fixtures, flooring, sheds or satellite dishes.</w:t>
      </w:r>
    </w:p>
    <w:p w14:paraId="45B759ED" w14:textId="77777777" w:rsidR="0076382B" w:rsidRPr="004C7441" w:rsidRDefault="0076382B">
      <w:pPr>
        <w:pStyle w:val="Heading3"/>
        <w:rPr>
          <w:rFonts w:ascii="Gill Sans MT" w:hAnsi="Gill Sans MT"/>
          <w:sz w:val="28"/>
          <w:szCs w:val="28"/>
        </w:rPr>
      </w:pPr>
      <w:r w:rsidRPr="004C7441">
        <w:rPr>
          <w:rFonts w:ascii="Gill Sans MT" w:hAnsi="Gill Sans MT" w:cstheme="minorBidi"/>
          <w:sz w:val="28"/>
          <w:szCs w:val="28"/>
        </w:rPr>
        <w:t>Living in your neighbourhood</w:t>
      </w:r>
    </w:p>
    <w:p w14:paraId="60B9E418" w14:textId="77777777" w:rsidR="004F0BEF" w:rsidRPr="004C7441" w:rsidRDefault="004F0BEF" w:rsidP="002F39A7">
      <w:pPr>
        <w:rPr>
          <w:rFonts w:ascii="Gill Sans MT" w:hAnsi="Gill Sans MT"/>
          <w:b/>
          <w:bCs/>
          <w:sz w:val="24"/>
          <w:szCs w:val="24"/>
        </w:rPr>
      </w:pPr>
      <w:r w:rsidRPr="004C7441">
        <w:rPr>
          <w:rFonts w:ascii="Gill Sans MT" w:hAnsi="Gill Sans MT"/>
          <w:b/>
          <w:bCs/>
          <w:sz w:val="24"/>
          <w:szCs w:val="24"/>
        </w:rPr>
        <w:t>We will:</w:t>
      </w:r>
    </w:p>
    <w:p w14:paraId="0EE9CA7D"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Check your neighbourhood at least every three months and look for issues that need attention.</w:t>
      </w:r>
    </w:p>
    <w:p w14:paraId="45C37B8E"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lastRenderedPageBreak/>
        <w:t>Check that shared areas, gardening and cleaning services are being looked after to the expected standard.</w:t>
      </w:r>
    </w:p>
    <w:p w14:paraId="380D92BB"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Work with other organisations where this can help make your neighbourhood safer, cleaner or better managed.</w:t>
      </w:r>
    </w:p>
    <w:p w14:paraId="6FA2AEC3"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Encourage tenants to help keep their neighbourhood clean, safe and welcoming.</w:t>
      </w:r>
    </w:p>
    <w:p w14:paraId="66295747"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Tell you within 10 working days what we have done about a neighbourhood issue, where you have asked for an update.</w:t>
      </w:r>
    </w:p>
    <w:p w14:paraId="05761904"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Respond to anti-social behaviour reports within five working days, or within one working day if there is a serious risk of harm.</w:t>
      </w:r>
    </w:p>
    <w:p w14:paraId="3913DEA0"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Update you about anti-social behaviour cases that affect you at least every 10 working days, unless we agree something different with you.</w:t>
      </w:r>
    </w:p>
    <w:p w14:paraId="7E2CCC55"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Take appropriate action when tenancy rules are broken, and work with other organisations where this helps resolve the issue.</w:t>
      </w:r>
    </w:p>
    <w:p w14:paraId="66CFDEB0" w14:textId="77777777" w:rsidR="0076382B" w:rsidRPr="00A22885" w:rsidRDefault="0076382B" w:rsidP="00A22885">
      <w:pPr>
        <w:rPr>
          <w:rFonts w:ascii="Gill Sans MT" w:hAnsi="Gill Sans MT"/>
          <w:b/>
          <w:bCs/>
          <w:sz w:val="24"/>
          <w:szCs w:val="24"/>
        </w:rPr>
      </w:pPr>
      <w:r>
        <w:rPr>
          <w:rFonts w:ascii="Gill Sans MT" w:hAnsi="Gill Sans MT"/>
          <w:b/>
          <w:bCs/>
          <w:sz w:val="24"/>
          <w:szCs w:val="24"/>
        </w:rPr>
        <w:t>Your responsibilities:</w:t>
      </w:r>
    </w:p>
    <w:p w14:paraId="4464B68C" w14:textId="7854E765" w:rsidR="006716D6" w:rsidRDefault="006716D6" w:rsidP="007B5F14">
      <w:pPr>
        <w:pStyle w:val="ListParagraph"/>
        <w:numPr>
          <w:ilvl w:val="0"/>
          <w:numId w:val="13"/>
        </w:numPr>
        <w:rPr>
          <w:kern w:val="2"/>
          <w:lang w:eastAsia="en-GB"/>
          <w14:ligatures w14:val="standardContextual"/>
        </w:rPr>
      </w:pPr>
      <w:r>
        <w:rPr>
          <w:rFonts w:ascii="Gill Sans MT" w:hAnsi="Gill Sans MT"/>
          <w:sz w:val="24"/>
          <w:szCs w:val="24"/>
        </w:rPr>
        <w:t xml:space="preserve">Look after your home and </w:t>
      </w:r>
      <w:r w:rsidR="00BD44A5">
        <w:rPr>
          <w:rFonts w:ascii="Gill Sans MT" w:hAnsi="Gill Sans MT"/>
          <w:sz w:val="24"/>
          <w:szCs w:val="24"/>
        </w:rPr>
        <w:t>garden and</w:t>
      </w:r>
      <w:r>
        <w:rPr>
          <w:rFonts w:ascii="Gill Sans MT" w:hAnsi="Gill Sans MT"/>
          <w:sz w:val="24"/>
          <w:szCs w:val="24"/>
        </w:rPr>
        <w:t xml:space="preserve"> tell us if you need help or advice.</w:t>
      </w:r>
    </w:p>
    <w:p w14:paraId="08BDE890" w14:textId="77777777" w:rsidR="001E5920" w:rsidRDefault="001E5920" w:rsidP="007B5F14">
      <w:pPr>
        <w:pStyle w:val="ListParagraph"/>
        <w:numPr>
          <w:ilvl w:val="0"/>
          <w:numId w:val="13"/>
        </w:numPr>
      </w:pPr>
      <w:r>
        <w:rPr>
          <w:rFonts w:ascii="Gill Sans MT" w:hAnsi="Gill Sans MT"/>
          <w:sz w:val="24"/>
          <w:szCs w:val="24"/>
        </w:rPr>
        <w:t>Tell us about any issues you are experiencing in your neighbourhood.</w:t>
      </w:r>
    </w:p>
    <w:p w14:paraId="26F2FC37" w14:textId="77777777" w:rsidR="00F61642" w:rsidRPr="00F61642" w:rsidRDefault="00F61642" w:rsidP="00F61642">
      <w:pPr>
        <w:pStyle w:val="ListParagraph"/>
        <w:numPr>
          <w:ilvl w:val="0"/>
          <w:numId w:val="13"/>
        </w:numPr>
      </w:pPr>
      <w:r>
        <w:rPr>
          <w:rFonts w:ascii="Gill Sans MT" w:hAnsi="Gill Sans MT"/>
          <w:sz w:val="24"/>
          <w:szCs w:val="24"/>
        </w:rPr>
        <w:t>Respect your neighbours, be mindful of other people’s circumstances and lifestyles, and avoid behaviour that may cause distress or offence.</w:t>
      </w:r>
    </w:p>
    <w:p w14:paraId="36BA07FD" w14:textId="77777777" w:rsidR="001E5920" w:rsidRDefault="001E5920" w:rsidP="007B5F14">
      <w:pPr>
        <w:pStyle w:val="ListParagraph"/>
        <w:numPr>
          <w:ilvl w:val="0"/>
          <w:numId w:val="13"/>
        </w:numPr>
      </w:pPr>
      <w:r>
        <w:rPr>
          <w:rFonts w:ascii="Gill Sans MT" w:hAnsi="Gill Sans MT"/>
          <w:sz w:val="24"/>
          <w:szCs w:val="24"/>
        </w:rPr>
        <w:t>Report anti-social behaviour to us and, where needed, to other organisations such as the police.</w:t>
      </w:r>
    </w:p>
    <w:p w14:paraId="19D132E1" w14:textId="77777777" w:rsidR="001E5920" w:rsidRDefault="001E5920" w:rsidP="007B5F14">
      <w:pPr>
        <w:pStyle w:val="ListParagraph"/>
        <w:numPr>
          <w:ilvl w:val="0"/>
          <w:numId w:val="13"/>
        </w:numPr>
      </w:pPr>
      <w:r>
        <w:rPr>
          <w:rFonts w:ascii="Gill Sans MT" w:hAnsi="Gill Sans MT"/>
          <w:sz w:val="24"/>
          <w:szCs w:val="24"/>
        </w:rPr>
        <w:t>Help us try to resolve issues informally where possible, for example through mediation.</w:t>
      </w:r>
    </w:p>
    <w:p w14:paraId="407E554C" w14:textId="77777777" w:rsidR="006716D6" w:rsidRPr="006716D6" w:rsidRDefault="006716D6" w:rsidP="007B5F14">
      <w:pPr>
        <w:pStyle w:val="ListParagraph"/>
        <w:numPr>
          <w:ilvl w:val="0"/>
          <w:numId w:val="13"/>
        </w:numPr>
      </w:pPr>
      <w:r>
        <w:rPr>
          <w:rFonts w:ascii="Gill Sans MT" w:hAnsi="Gill Sans MT"/>
          <w:sz w:val="24"/>
          <w:szCs w:val="24"/>
        </w:rPr>
        <w:t>Where it is safe to do so, keep notes or evidence about anti-social behaviour. This can help us understand what is happening and respond effectively.</w:t>
      </w:r>
    </w:p>
    <w:p w14:paraId="6C333F5B" w14:textId="77777777" w:rsidR="006716D6" w:rsidRPr="006716D6" w:rsidRDefault="006716D6" w:rsidP="007B5F14">
      <w:pPr>
        <w:pStyle w:val="ListParagraph"/>
        <w:numPr>
          <w:ilvl w:val="0"/>
          <w:numId w:val="13"/>
        </w:numPr>
      </w:pPr>
      <w:r>
        <w:rPr>
          <w:rFonts w:ascii="Gill Sans MT" w:hAnsi="Gill Sans MT"/>
          <w:sz w:val="24"/>
          <w:szCs w:val="24"/>
        </w:rPr>
        <w:t>For example, report fly-tipping, noise nuisance, harassment, vandalism, abandoned vehicles or unsafe communal areas promptly.</w:t>
      </w:r>
    </w:p>
    <w:p w14:paraId="397F1BE6" w14:textId="77777777" w:rsidR="0076382B" w:rsidRPr="004C7441" w:rsidRDefault="0076382B">
      <w:pPr>
        <w:pStyle w:val="Heading3"/>
        <w:rPr>
          <w:rFonts w:ascii="Gill Sans MT" w:hAnsi="Gill Sans MT"/>
          <w:sz w:val="28"/>
          <w:szCs w:val="28"/>
        </w:rPr>
      </w:pPr>
      <w:r w:rsidRPr="004C7441">
        <w:rPr>
          <w:rFonts w:ascii="Gill Sans MT" w:hAnsi="Gill Sans MT" w:cstheme="minorBidi"/>
          <w:sz w:val="28"/>
          <w:szCs w:val="28"/>
        </w:rPr>
        <w:t>Supporting our customers</w:t>
      </w:r>
    </w:p>
    <w:p w14:paraId="088119C4" w14:textId="77777777" w:rsidR="008D2E4F" w:rsidRPr="004C7441" w:rsidRDefault="008D2E4F" w:rsidP="008D2E4F">
      <w:pPr>
        <w:rPr>
          <w:rFonts w:ascii="Gill Sans MT" w:hAnsi="Gill Sans MT"/>
          <w:b/>
          <w:bCs/>
          <w:sz w:val="24"/>
          <w:szCs w:val="24"/>
        </w:rPr>
      </w:pPr>
      <w:r w:rsidRPr="004C7441">
        <w:rPr>
          <w:rFonts w:ascii="Gill Sans MT" w:hAnsi="Gill Sans MT"/>
          <w:b/>
          <w:bCs/>
          <w:sz w:val="24"/>
          <w:szCs w:val="24"/>
        </w:rPr>
        <w:t>We will:</w:t>
      </w:r>
    </w:p>
    <w:p w14:paraId="1914D7CC"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Help keep customers safe and support their health and wellbeing.</w:t>
      </w:r>
    </w:p>
    <w:p w14:paraId="6593C55D" w14:textId="77777777" w:rsidR="00F61642" w:rsidRDefault="00F61642" w:rsidP="00F61642">
      <w:pPr>
        <w:pStyle w:val="ListParagraph"/>
        <w:numPr>
          <w:ilvl w:val="0"/>
          <w:numId w:val="2"/>
        </w:numPr>
        <w:rPr>
          <w:kern w:val="2"/>
          <w:lang w:eastAsia="en-GB"/>
          <w14:ligatures w14:val="standardContextual"/>
        </w:rPr>
      </w:pPr>
      <w:r>
        <w:rPr>
          <w:rFonts w:ascii="Gill Sans MT" w:hAnsi="Gill Sans MT"/>
          <w:sz w:val="24"/>
          <w:szCs w:val="24"/>
        </w:rPr>
        <w:t xml:space="preserve">Contact you within five working days if you tell </w:t>
      </w:r>
      <w:proofErr w:type="gramStart"/>
      <w:r>
        <w:rPr>
          <w:rFonts w:ascii="Gill Sans MT" w:hAnsi="Gill Sans MT"/>
          <w:sz w:val="24"/>
          <w:szCs w:val="24"/>
        </w:rPr>
        <w:t>us</w:t>
      </w:r>
      <w:proofErr w:type="gramEnd"/>
      <w:r>
        <w:rPr>
          <w:rFonts w:ascii="Gill Sans MT" w:hAnsi="Gill Sans MT"/>
          <w:sz w:val="24"/>
          <w:szCs w:val="24"/>
        </w:rPr>
        <w:t xml:space="preserve"> you need support and talk with you about what help may be right for you.</w:t>
      </w:r>
    </w:p>
    <w:p w14:paraId="71AB25FF" w14:textId="77777777" w:rsidR="0036500F" w:rsidRPr="0036500F" w:rsidRDefault="0036500F" w:rsidP="007B5F14">
      <w:pPr>
        <w:pStyle w:val="ListParagraph"/>
        <w:numPr>
          <w:ilvl w:val="0"/>
          <w:numId w:val="2"/>
        </w:numPr>
      </w:pPr>
      <w:r>
        <w:rPr>
          <w:rFonts w:ascii="Gill Sans MT" w:hAnsi="Gill Sans MT"/>
          <w:sz w:val="24"/>
          <w:szCs w:val="24"/>
        </w:rPr>
        <w:t>Take account of your circumstances, communication needs and reasonable adjustments when supporting you.</w:t>
      </w:r>
    </w:p>
    <w:p w14:paraId="0ACF6382" w14:textId="77777777" w:rsidR="0036500F" w:rsidRPr="0036500F" w:rsidRDefault="0036500F" w:rsidP="007B5F14">
      <w:pPr>
        <w:pStyle w:val="ListParagraph"/>
        <w:numPr>
          <w:ilvl w:val="0"/>
          <w:numId w:val="2"/>
        </w:numPr>
      </w:pPr>
      <w:r>
        <w:rPr>
          <w:rFonts w:ascii="Gill Sans MT" w:hAnsi="Gill Sans MT"/>
          <w:sz w:val="24"/>
          <w:szCs w:val="24"/>
        </w:rPr>
        <w:t>Work with other organisations where this helps support you or manage safety concerns.</w:t>
      </w:r>
    </w:p>
    <w:p w14:paraId="7E44CFFE" w14:textId="77777777" w:rsidR="0036500F" w:rsidRPr="0036500F" w:rsidRDefault="0036500F" w:rsidP="007B5F14">
      <w:pPr>
        <w:pStyle w:val="ListParagraph"/>
        <w:numPr>
          <w:ilvl w:val="0"/>
          <w:numId w:val="2"/>
        </w:numPr>
      </w:pPr>
      <w:r>
        <w:rPr>
          <w:rFonts w:ascii="Gill Sans MT" w:hAnsi="Gill Sans MT"/>
          <w:sz w:val="24"/>
          <w:szCs w:val="24"/>
        </w:rPr>
        <w:t>Help you stay independent where we can, including support with aids and adaptations where appropriate.</w:t>
      </w:r>
    </w:p>
    <w:p w14:paraId="24336080" w14:textId="77777777" w:rsidR="0036500F" w:rsidRPr="0036500F" w:rsidRDefault="0036500F" w:rsidP="007B5F14">
      <w:pPr>
        <w:pStyle w:val="ListParagraph"/>
        <w:numPr>
          <w:ilvl w:val="0"/>
          <w:numId w:val="2"/>
        </w:numPr>
      </w:pPr>
      <w:r>
        <w:rPr>
          <w:rFonts w:ascii="Gill Sans MT" w:hAnsi="Gill Sans MT"/>
          <w:sz w:val="24"/>
          <w:szCs w:val="24"/>
        </w:rPr>
        <w:t>Respond within one working day if you tell us you are affected by domestic abuse or hate crime, and work with other organisations where this would help.</w:t>
      </w:r>
    </w:p>
    <w:p w14:paraId="19DD1AE4" w14:textId="77777777" w:rsidR="0036500F" w:rsidRPr="0036500F" w:rsidRDefault="0036500F" w:rsidP="007B5F14">
      <w:pPr>
        <w:pStyle w:val="ListParagraph"/>
        <w:numPr>
          <w:ilvl w:val="0"/>
          <w:numId w:val="2"/>
        </w:numPr>
      </w:pPr>
      <w:r>
        <w:rPr>
          <w:rFonts w:ascii="Gill Sans MT" w:hAnsi="Gill Sans MT"/>
          <w:sz w:val="24"/>
          <w:szCs w:val="24"/>
        </w:rPr>
        <w:t>Give you clear information to help you manage your tenancy.</w:t>
      </w:r>
    </w:p>
    <w:p w14:paraId="65190FA8" w14:textId="77777777" w:rsidR="0036500F" w:rsidRPr="0036500F" w:rsidRDefault="0036500F" w:rsidP="007B5F14">
      <w:pPr>
        <w:pStyle w:val="ListParagraph"/>
        <w:numPr>
          <w:ilvl w:val="0"/>
          <w:numId w:val="2"/>
        </w:numPr>
      </w:pPr>
      <w:r>
        <w:rPr>
          <w:rFonts w:ascii="Gill Sans MT" w:hAnsi="Gill Sans MT"/>
          <w:sz w:val="24"/>
          <w:szCs w:val="24"/>
        </w:rPr>
        <w:t>Contact you within one working day if you need urgent support after an emergency affecting your home.</w:t>
      </w:r>
    </w:p>
    <w:p w14:paraId="3963F0EE" w14:textId="77777777" w:rsidR="0076382B" w:rsidRPr="00A22885" w:rsidRDefault="0076382B" w:rsidP="00A22885">
      <w:pPr>
        <w:rPr>
          <w:rFonts w:ascii="Gill Sans MT" w:hAnsi="Gill Sans MT"/>
          <w:b/>
          <w:bCs/>
          <w:sz w:val="24"/>
          <w:szCs w:val="24"/>
        </w:rPr>
      </w:pPr>
      <w:r>
        <w:rPr>
          <w:rFonts w:ascii="Gill Sans MT" w:hAnsi="Gill Sans MT"/>
          <w:b/>
          <w:bCs/>
          <w:sz w:val="24"/>
          <w:szCs w:val="24"/>
        </w:rPr>
        <w:lastRenderedPageBreak/>
        <w:t>Your responsibilities:</w:t>
      </w:r>
    </w:p>
    <w:p w14:paraId="55CDF4AC"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Tell us if you are finding it hard to manage your tenancy or if your needs change.</w:t>
      </w:r>
    </w:p>
    <w:p w14:paraId="7CF863AC" w14:textId="77777777" w:rsidR="006716D6" w:rsidRDefault="006716D6" w:rsidP="007B5F14">
      <w:pPr>
        <w:pStyle w:val="ListParagraph"/>
        <w:numPr>
          <w:ilvl w:val="0"/>
          <w:numId w:val="2"/>
        </w:numPr>
        <w:rPr>
          <w:kern w:val="2"/>
          <w:lang w:eastAsia="en-GB"/>
          <w14:ligatures w14:val="standardContextual"/>
        </w:rPr>
      </w:pPr>
      <w:r>
        <w:rPr>
          <w:rFonts w:ascii="Gill Sans MT" w:hAnsi="Gill Sans MT"/>
          <w:sz w:val="24"/>
          <w:szCs w:val="24"/>
        </w:rPr>
        <w:t>Work with us, where you can, on any support we agree together.</w:t>
      </w:r>
    </w:p>
    <w:p w14:paraId="0DD3657F"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This includes telling us if you are worried about safety or would like us to work with another agency on your behalf.</w:t>
      </w:r>
    </w:p>
    <w:p w14:paraId="02B8C246" w14:textId="77777777" w:rsidR="0036500F" w:rsidRPr="0036500F" w:rsidRDefault="0036500F" w:rsidP="007B5F14">
      <w:pPr>
        <w:pStyle w:val="ListParagraph"/>
        <w:numPr>
          <w:ilvl w:val="0"/>
          <w:numId w:val="2"/>
        </w:numPr>
      </w:pPr>
      <w:r>
        <w:rPr>
          <w:rFonts w:ascii="Gill Sans MT" w:hAnsi="Gill Sans MT"/>
          <w:sz w:val="24"/>
          <w:szCs w:val="24"/>
        </w:rPr>
        <w:t>Tell us as early as possible if you need a reasonable adjustment, a different way for us to communicate with you or extra help because of your circumstances.</w:t>
      </w:r>
    </w:p>
    <w:p w14:paraId="0E0E6450" w14:textId="77777777" w:rsidR="0076382B" w:rsidRPr="004C7441" w:rsidRDefault="0076382B">
      <w:pPr>
        <w:pStyle w:val="Heading3"/>
        <w:rPr>
          <w:rFonts w:ascii="Gill Sans MT" w:hAnsi="Gill Sans MT"/>
          <w:sz w:val="28"/>
          <w:szCs w:val="28"/>
        </w:rPr>
      </w:pPr>
      <w:r w:rsidRPr="004C7441">
        <w:rPr>
          <w:rFonts w:ascii="Gill Sans MT" w:hAnsi="Gill Sans MT" w:cstheme="minorBidi"/>
          <w:sz w:val="28"/>
          <w:szCs w:val="28"/>
        </w:rPr>
        <w:t>Engagement and involvement</w:t>
      </w:r>
    </w:p>
    <w:p w14:paraId="35F3EFCC" w14:textId="77777777" w:rsidR="001E5920" w:rsidRDefault="001E5920">
      <w:pPr>
        <w:rPr>
          <w:kern w:val="2"/>
          <w:lang w:eastAsia="en-GB"/>
          <w14:ligatures w14:val="standardContextual"/>
        </w:rPr>
      </w:pPr>
      <w:r>
        <w:rPr>
          <w:rFonts w:ascii="Gill Sans MT" w:hAnsi="Gill Sans MT"/>
          <w:sz w:val="24"/>
          <w:szCs w:val="24"/>
        </w:rPr>
        <w:t>Engagement means giving customers and tenants opportunities to share views, take part in conversations and help shape services.</w:t>
      </w:r>
    </w:p>
    <w:p w14:paraId="58CDAA6D" w14:textId="77777777" w:rsidR="00BD04D2" w:rsidRPr="004C7441" w:rsidRDefault="00BD04D2" w:rsidP="00BD04D2">
      <w:pPr>
        <w:rPr>
          <w:rFonts w:ascii="Gill Sans MT" w:hAnsi="Gill Sans MT"/>
          <w:b/>
          <w:bCs/>
          <w:sz w:val="24"/>
          <w:szCs w:val="24"/>
        </w:rPr>
      </w:pPr>
      <w:r w:rsidRPr="004C7441">
        <w:rPr>
          <w:rFonts w:ascii="Gill Sans MT" w:hAnsi="Gill Sans MT"/>
          <w:b/>
          <w:bCs/>
          <w:sz w:val="24"/>
          <w:szCs w:val="24"/>
        </w:rPr>
        <w:t>We will:</w:t>
      </w:r>
    </w:p>
    <w:p w14:paraId="4ADFD9F0" w14:textId="77777777" w:rsidR="005657EC" w:rsidRDefault="005657EC" w:rsidP="007B5F14">
      <w:pPr>
        <w:pStyle w:val="ListParagraph"/>
        <w:numPr>
          <w:ilvl w:val="0"/>
          <w:numId w:val="2"/>
        </w:numPr>
        <w:rPr>
          <w:kern w:val="2"/>
          <w:lang w:eastAsia="en-GB"/>
          <w14:ligatures w14:val="standardContextual"/>
        </w:rPr>
      </w:pPr>
      <w:r>
        <w:rPr>
          <w:rFonts w:ascii="Gill Sans MT" w:hAnsi="Gill Sans MT"/>
          <w:sz w:val="24"/>
          <w:szCs w:val="24"/>
        </w:rPr>
        <w:t>Give you opportunities to share your views, including surveys and other feedback activities.</w:t>
      </w:r>
    </w:p>
    <w:p w14:paraId="1EB462B8" w14:textId="77777777" w:rsidR="005657EC" w:rsidRDefault="005657EC" w:rsidP="007B5F14">
      <w:pPr>
        <w:pStyle w:val="ListParagraph"/>
        <w:numPr>
          <w:ilvl w:val="0"/>
          <w:numId w:val="2"/>
        </w:numPr>
        <w:rPr>
          <w:kern w:val="2"/>
          <w:lang w:eastAsia="en-GB"/>
          <w14:ligatures w14:val="standardContextual"/>
        </w:rPr>
      </w:pPr>
      <w:r>
        <w:rPr>
          <w:rFonts w:ascii="Gill Sans MT" w:hAnsi="Gill Sans MT"/>
          <w:sz w:val="24"/>
          <w:szCs w:val="24"/>
        </w:rPr>
        <w:t>Improve how we involve customers by listening to what works well and what could be better.</w:t>
      </w:r>
    </w:p>
    <w:p w14:paraId="41A1A2BB"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Offer different ways to get involved, including options that take account of communication needs, support needs and digital access.</w:t>
      </w:r>
    </w:p>
    <w:p w14:paraId="7797B7D3" w14:textId="77777777" w:rsidR="005657EC" w:rsidRDefault="005657EC" w:rsidP="007B5F14">
      <w:pPr>
        <w:pStyle w:val="ListParagraph"/>
        <w:numPr>
          <w:ilvl w:val="0"/>
          <w:numId w:val="2"/>
        </w:numPr>
        <w:rPr>
          <w:kern w:val="2"/>
          <w:lang w:eastAsia="en-GB"/>
          <w14:ligatures w14:val="standardContextual"/>
        </w:rPr>
      </w:pPr>
      <w:r>
        <w:rPr>
          <w:rFonts w:ascii="Gill Sans MT" w:hAnsi="Gill Sans MT"/>
          <w:sz w:val="24"/>
          <w:szCs w:val="24"/>
        </w:rPr>
        <w:t>Use what you tell us to understand your experience and improve services.</w:t>
      </w:r>
    </w:p>
    <w:p w14:paraId="13A65A60" w14:textId="77777777" w:rsidR="0076382B" w:rsidRPr="00A22885" w:rsidRDefault="0076382B" w:rsidP="00A22885">
      <w:pPr>
        <w:rPr>
          <w:rFonts w:ascii="Gill Sans MT" w:hAnsi="Gill Sans MT"/>
          <w:b/>
          <w:bCs/>
          <w:sz w:val="24"/>
          <w:szCs w:val="24"/>
        </w:rPr>
      </w:pPr>
      <w:r>
        <w:rPr>
          <w:rFonts w:ascii="Gill Sans MT" w:hAnsi="Gill Sans MT"/>
          <w:b/>
          <w:bCs/>
          <w:sz w:val="24"/>
          <w:szCs w:val="24"/>
        </w:rPr>
        <w:t>Your responsibilities:</w:t>
      </w:r>
    </w:p>
    <w:p w14:paraId="5A029B6E" w14:textId="596BC0A6" w:rsidR="005657EC" w:rsidRDefault="005657EC" w:rsidP="007B5F14">
      <w:pPr>
        <w:pStyle w:val="ListParagraph"/>
        <w:numPr>
          <w:ilvl w:val="0"/>
          <w:numId w:val="2"/>
        </w:numPr>
        <w:rPr>
          <w:kern w:val="2"/>
          <w:lang w:eastAsia="en-GB"/>
          <w14:ligatures w14:val="standardContextual"/>
        </w:rPr>
      </w:pPr>
      <w:r>
        <w:rPr>
          <w:rFonts w:ascii="Gill Sans MT" w:hAnsi="Gill Sans MT"/>
          <w:sz w:val="24"/>
          <w:szCs w:val="24"/>
        </w:rPr>
        <w:t xml:space="preserve">Be open and honest with </w:t>
      </w:r>
      <w:r w:rsidR="00BD44A5">
        <w:rPr>
          <w:rFonts w:ascii="Gill Sans MT" w:hAnsi="Gill Sans MT"/>
          <w:sz w:val="24"/>
          <w:szCs w:val="24"/>
        </w:rPr>
        <w:t>us and</w:t>
      </w:r>
      <w:r>
        <w:rPr>
          <w:rFonts w:ascii="Gill Sans MT" w:hAnsi="Gill Sans MT"/>
          <w:sz w:val="24"/>
          <w:szCs w:val="24"/>
        </w:rPr>
        <w:t xml:space="preserve"> listen to the views of others.</w:t>
      </w:r>
    </w:p>
    <w:p w14:paraId="62641C21" w14:textId="77777777" w:rsidR="0036500F" w:rsidRDefault="0036500F" w:rsidP="007B5F14">
      <w:pPr>
        <w:pStyle w:val="ListParagraph"/>
        <w:numPr>
          <w:ilvl w:val="0"/>
          <w:numId w:val="2"/>
        </w:numPr>
        <w:rPr>
          <w:kern w:val="2"/>
          <w:lang w:eastAsia="en-GB"/>
          <w14:ligatures w14:val="standardContextual"/>
        </w:rPr>
      </w:pPr>
      <w:r>
        <w:rPr>
          <w:rFonts w:ascii="Gill Sans MT" w:hAnsi="Gill Sans MT"/>
          <w:sz w:val="24"/>
          <w:szCs w:val="24"/>
        </w:rPr>
        <w:t>For example, take part in surveys, meetings, consultations or informal conversations where you can, and share constructive feedback about what is working well and what could improve.</w:t>
      </w:r>
    </w:p>
    <w:p w14:paraId="1B6811EC" w14:textId="77777777" w:rsidR="00881C17" w:rsidRPr="004C7441" w:rsidRDefault="00881C17">
      <w:pPr>
        <w:pStyle w:val="Heading3"/>
        <w:rPr>
          <w:sz w:val="28"/>
          <w:szCs w:val="28"/>
        </w:rPr>
      </w:pPr>
      <w:r w:rsidRPr="004C7441">
        <w:rPr>
          <w:rFonts w:ascii="Gill Sans MT" w:hAnsi="Gill Sans MT"/>
          <w:sz w:val="28"/>
          <w:szCs w:val="28"/>
        </w:rPr>
        <w:t>Tenant influence and scrutiny</w:t>
      </w:r>
    </w:p>
    <w:p w14:paraId="3F589811" w14:textId="77777777" w:rsidR="001E5920" w:rsidRDefault="001E5920">
      <w:pPr>
        <w:rPr>
          <w:kern w:val="2"/>
          <w:lang w:eastAsia="en-GB"/>
          <w14:ligatures w14:val="standardContextual"/>
        </w:rPr>
      </w:pPr>
      <w:r>
        <w:rPr>
          <w:rFonts w:ascii="Gill Sans MT" w:hAnsi="Gill Sans MT"/>
          <w:sz w:val="24"/>
          <w:szCs w:val="24"/>
        </w:rPr>
        <w:t>Scrutiny means tenants reviewing services, asking questions, looking at performance information and helping us understand what could be improved.</w:t>
      </w:r>
    </w:p>
    <w:p w14:paraId="46303CF8" w14:textId="77777777" w:rsidR="005657EC" w:rsidRPr="004C7441" w:rsidRDefault="005657EC">
      <w:pPr>
        <w:rPr>
          <w:b/>
          <w:bCs/>
          <w:kern w:val="2"/>
          <w:lang w:eastAsia="en-GB"/>
          <w14:ligatures w14:val="standardContextual"/>
        </w:rPr>
      </w:pPr>
      <w:r w:rsidRPr="004C7441">
        <w:rPr>
          <w:rFonts w:ascii="Gill Sans MT" w:hAnsi="Gill Sans MT"/>
          <w:b/>
          <w:bCs/>
          <w:sz w:val="24"/>
          <w:szCs w:val="24"/>
        </w:rPr>
        <w:t>We will:</w:t>
      </w:r>
    </w:p>
    <w:p w14:paraId="526B4B9F" w14:textId="77777777" w:rsidR="0036500F" w:rsidRDefault="0036500F" w:rsidP="007B5F14">
      <w:pPr>
        <w:pStyle w:val="ListParagraph"/>
        <w:numPr>
          <w:ilvl w:val="0"/>
          <w:numId w:val="3"/>
        </w:numPr>
        <w:rPr>
          <w:kern w:val="2"/>
          <w:lang w:eastAsia="en-GB"/>
          <w14:ligatures w14:val="standardContextual"/>
        </w:rPr>
      </w:pPr>
      <w:r>
        <w:rPr>
          <w:rFonts w:ascii="Gill Sans MT" w:hAnsi="Gill Sans MT"/>
          <w:sz w:val="24"/>
          <w:szCs w:val="24"/>
        </w:rPr>
        <w:t>Give tenants meaningful ways to influence services, policies, priorities and decisions that affect them.</w:t>
      </w:r>
    </w:p>
    <w:p w14:paraId="633CE314" w14:textId="77777777" w:rsidR="0036500F" w:rsidRDefault="0036500F" w:rsidP="007B5F14">
      <w:pPr>
        <w:pStyle w:val="ListParagraph"/>
        <w:numPr>
          <w:ilvl w:val="0"/>
          <w:numId w:val="3"/>
        </w:numPr>
        <w:rPr>
          <w:kern w:val="2"/>
          <w:lang w:eastAsia="en-GB"/>
          <w14:ligatures w14:val="standardContextual"/>
        </w:rPr>
      </w:pPr>
      <w:r>
        <w:rPr>
          <w:rFonts w:ascii="Gill Sans MT" w:hAnsi="Gill Sans MT"/>
          <w:sz w:val="24"/>
          <w:szCs w:val="24"/>
        </w:rPr>
        <w:t>Share clear performance information, including Tenant Satisfaction Measures, so tenants can see how services are performing, where improvement is needed and what action we are taking.</w:t>
      </w:r>
    </w:p>
    <w:p w14:paraId="7915D63C" w14:textId="77777777" w:rsidR="005657EC" w:rsidRDefault="005657EC" w:rsidP="007B5F14">
      <w:pPr>
        <w:pStyle w:val="ListParagraph"/>
        <w:numPr>
          <w:ilvl w:val="0"/>
          <w:numId w:val="3"/>
        </w:numPr>
        <w:rPr>
          <w:kern w:val="2"/>
          <w:lang w:eastAsia="en-GB"/>
          <w14:ligatures w14:val="standardContextual"/>
        </w:rPr>
      </w:pPr>
      <w:r>
        <w:rPr>
          <w:rFonts w:ascii="Gill Sans MT" w:hAnsi="Gill Sans MT"/>
          <w:sz w:val="24"/>
          <w:szCs w:val="24"/>
        </w:rPr>
        <w:t>Support tenants to review services, ask questions and suggest improvements.</w:t>
      </w:r>
    </w:p>
    <w:p w14:paraId="4EBCB0CC" w14:textId="77777777" w:rsidR="005657EC" w:rsidRDefault="005657EC" w:rsidP="007B5F14">
      <w:pPr>
        <w:pStyle w:val="ListParagraph"/>
        <w:numPr>
          <w:ilvl w:val="0"/>
          <w:numId w:val="3"/>
        </w:numPr>
        <w:rPr>
          <w:kern w:val="2"/>
          <w:lang w:eastAsia="en-GB"/>
          <w14:ligatures w14:val="standardContextual"/>
        </w:rPr>
      </w:pPr>
      <w:r>
        <w:rPr>
          <w:rFonts w:ascii="Gill Sans MT" w:hAnsi="Gill Sans MT"/>
          <w:sz w:val="24"/>
          <w:szCs w:val="24"/>
        </w:rPr>
        <w:t>Tell tenants at least once a year how feedback, involvement and scrutiny have influenced decisions or led to service improvements.</w:t>
      </w:r>
    </w:p>
    <w:p w14:paraId="69C6FD08" w14:textId="77777777" w:rsidR="0036500F" w:rsidRPr="0036500F" w:rsidRDefault="0036500F" w:rsidP="007B5F14">
      <w:pPr>
        <w:pStyle w:val="ListParagraph"/>
        <w:numPr>
          <w:ilvl w:val="0"/>
          <w:numId w:val="3"/>
        </w:numPr>
      </w:pPr>
      <w:r>
        <w:rPr>
          <w:rFonts w:ascii="Gill Sans MT" w:hAnsi="Gill Sans MT"/>
          <w:sz w:val="24"/>
          <w:szCs w:val="24"/>
        </w:rPr>
        <w:t>Make influence and scrutiny opportunities accessible to tenants with different communication, support and digital access needs.</w:t>
      </w:r>
    </w:p>
    <w:p w14:paraId="64143484" w14:textId="77777777" w:rsidR="00881C17" w:rsidRPr="00A22885" w:rsidRDefault="00881C17" w:rsidP="00A22885">
      <w:pPr>
        <w:rPr>
          <w:rFonts w:ascii="Gill Sans MT" w:hAnsi="Gill Sans MT"/>
          <w:b/>
          <w:bCs/>
          <w:sz w:val="24"/>
          <w:szCs w:val="24"/>
        </w:rPr>
      </w:pPr>
      <w:r>
        <w:rPr>
          <w:rFonts w:ascii="Gill Sans MT" w:hAnsi="Gill Sans MT"/>
          <w:b/>
          <w:bCs/>
          <w:sz w:val="24"/>
          <w:szCs w:val="24"/>
        </w:rPr>
        <w:t>Your responsibilities:</w:t>
      </w:r>
    </w:p>
    <w:p w14:paraId="41CB4555" w14:textId="77777777" w:rsidR="005657EC" w:rsidRDefault="005657EC" w:rsidP="007B5F14">
      <w:pPr>
        <w:pStyle w:val="ListParagraph"/>
        <w:numPr>
          <w:ilvl w:val="0"/>
          <w:numId w:val="4"/>
        </w:numPr>
        <w:rPr>
          <w:kern w:val="2"/>
          <w:lang w:eastAsia="en-GB"/>
          <w14:ligatures w14:val="standardContextual"/>
        </w:rPr>
      </w:pPr>
      <w:r>
        <w:rPr>
          <w:rFonts w:ascii="Gill Sans MT" w:hAnsi="Gill Sans MT"/>
          <w:sz w:val="24"/>
          <w:szCs w:val="24"/>
        </w:rPr>
        <w:lastRenderedPageBreak/>
        <w:t>Take part in influence and scrutiny opportunities where you can, and share honest, constructive feedback about services.</w:t>
      </w:r>
    </w:p>
    <w:p w14:paraId="0AEBF66A" w14:textId="77777777" w:rsidR="005657EC" w:rsidRDefault="005657EC" w:rsidP="007B5F14">
      <w:pPr>
        <w:pStyle w:val="ListParagraph"/>
        <w:numPr>
          <w:ilvl w:val="0"/>
          <w:numId w:val="4"/>
        </w:numPr>
        <w:rPr>
          <w:kern w:val="2"/>
          <w:lang w:eastAsia="en-GB"/>
          <w14:ligatures w14:val="standardContextual"/>
        </w:rPr>
      </w:pPr>
      <w:r>
        <w:rPr>
          <w:rFonts w:ascii="Gill Sans MT" w:hAnsi="Gill Sans MT"/>
          <w:sz w:val="24"/>
          <w:szCs w:val="24"/>
        </w:rPr>
        <w:t>Respect the views and experiences of other tenants, even where they are different from your own.</w:t>
      </w:r>
    </w:p>
    <w:p w14:paraId="66EEAD68" w14:textId="77777777" w:rsidR="0036500F" w:rsidRPr="0036500F" w:rsidRDefault="0036500F" w:rsidP="007B5F14">
      <w:pPr>
        <w:pStyle w:val="ListParagraph"/>
        <w:numPr>
          <w:ilvl w:val="0"/>
          <w:numId w:val="4"/>
        </w:numPr>
      </w:pPr>
      <w:r>
        <w:rPr>
          <w:rFonts w:ascii="Gill Sans MT" w:hAnsi="Gill Sans MT"/>
          <w:sz w:val="24"/>
          <w:szCs w:val="24"/>
        </w:rPr>
        <w:t>This may include completing surveys, commenting on proposed changes, attending tenant meetings, reviewing performance information or helping test whether service improvements are working.</w:t>
      </w:r>
    </w:p>
    <w:p w14:paraId="648799F3" w14:textId="77777777" w:rsidR="00F24F63" w:rsidRPr="004C7441" w:rsidRDefault="00F24F63">
      <w:pPr>
        <w:pStyle w:val="Heading2"/>
        <w:rPr>
          <w:sz w:val="32"/>
          <w:szCs w:val="32"/>
        </w:rPr>
      </w:pPr>
      <w:r w:rsidRPr="004C7441">
        <w:rPr>
          <w:rFonts w:ascii="Gill Sans MT" w:hAnsi="Gill Sans MT"/>
          <w:sz w:val="32"/>
          <w:szCs w:val="32"/>
        </w:rPr>
        <w:t>What happens if we do not meet the standard</w:t>
      </w:r>
    </w:p>
    <w:p w14:paraId="391005A2" w14:textId="77777777" w:rsidR="0036500F" w:rsidRDefault="0036500F">
      <w:pPr>
        <w:rPr>
          <w:kern w:val="2"/>
          <w:lang w:eastAsia="en-GB"/>
          <w14:ligatures w14:val="standardContextual"/>
        </w:rPr>
      </w:pPr>
      <w:r>
        <w:rPr>
          <w:rFonts w:ascii="Gill Sans MT" w:hAnsi="Gill Sans MT"/>
          <w:sz w:val="24"/>
          <w:szCs w:val="24"/>
        </w:rPr>
        <w:t>We aim to meet these standards, but sometimes things may go wrong. If we do not meet a standard, we will be open about it, put things right where we can, learn from what happened and improve the service.</w:t>
      </w:r>
    </w:p>
    <w:p w14:paraId="7E58AE28" w14:textId="77777777" w:rsidR="005657EC" w:rsidRDefault="005657EC" w:rsidP="007B5F14">
      <w:pPr>
        <w:pStyle w:val="ListParagraph"/>
        <w:numPr>
          <w:ilvl w:val="0"/>
          <w:numId w:val="6"/>
        </w:numPr>
        <w:rPr>
          <w:kern w:val="2"/>
          <w:lang w:eastAsia="en-GB"/>
          <w14:ligatures w14:val="standardContextual"/>
        </w:rPr>
      </w:pPr>
      <w:r>
        <w:rPr>
          <w:rFonts w:ascii="Gill Sans MT" w:hAnsi="Gill Sans MT"/>
          <w:sz w:val="24"/>
          <w:szCs w:val="24"/>
        </w:rPr>
        <w:t>Say what has gone wrong and explain why, where we can.</w:t>
      </w:r>
    </w:p>
    <w:p w14:paraId="72F1DB7C" w14:textId="77777777" w:rsidR="005657EC" w:rsidRDefault="005657EC" w:rsidP="007B5F14">
      <w:pPr>
        <w:pStyle w:val="ListParagraph"/>
        <w:numPr>
          <w:ilvl w:val="0"/>
          <w:numId w:val="6"/>
        </w:numPr>
        <w:rPr>
          <w:kern w:val="2"/>
          <w:lang w:eastAsia="en-GB"/>
          <w14:ligatures w14:val="standardContextual"/>
        </w:rPr>
      </w:pPr>
      <w:r>
        <w:rPr>
          <w:rFonts w:ascii="Gill Sans MT" w:hAnsi="Gill Sans MT"/>
          <w:sz w:val="24"/>
          <w:szCs w:val="24"/>
        </w:rPr>
        <w:t>Tell you what action we are taking to put things right, including any revised timescale or next steps.</w:t>
      </w:r>
    </w:p>
    <w:p w14:paraId="2CF70820" w14:textId="77777777" w:rsidR="005657EC" w:rsidRDefault="005657EC" w:rsidP="007B5F14">
      <w:pPr>
        <w:pStyle w:val="ListParagraph"/>
        <w:numPr>
          <w:ilvl w:val="0"/>
          <w:numId w:val="6"/>
        </w:numPr>
        <w:rPr>
          <w:kern w:val="2"/>
          <w:lang w:eastAsia="en-GB"/>
          <w14:ligatures w14:val="standardContextual"/>
        </w:rPr>
      </w:pPr>
      <w:r>
        <w:rPr>
          <w:rFonts w:ascii="Gill Sans MT" w:hAnsi="Gill Sans MT"/>
          <w:sz w:val="24"/>
          <w:szCs w:val="24"/>
        </w:rPr>
        <w:t>Keep you updated where further action is needed or where there are delays outside our control.</w:t>
      </w:r>
    </w:p>
    <w:p w14:paraId="64E97C9B" w14:textId="77777777" w:rsidR="005657EC" w:rsidRDefault="005657EC" w:rsidP="007B5F14">
      <w:pPr>
        <w:pStyle w:val="ListParagraph"/>
        <w:numPr>
          <w:ilvl w:val="0"/>
          <w:numId w:val="6"/>
        </w:numPr>
        <w:rPr>
          <w:kern w:val="2"/>
          <w:lang w:eastAsia="en-GB"/>
          <w14:ligatures w14:val="standardContextual"/>
        </w:rPr>
      </w:pPr>
      <w:r>
        <w:rPr>
          <w:rFonts w:ascii="Gill Sans MT" w:hAnsi="Gill Sans MT"/>
          <w:sz w:val="24"/>
          <w:szCs w:val="24"/>
        </w:rPr>
        <w:t>Learn from what happened and use this to improve services, training, communication or processes.</w:t>
      </w:r>
    </w:p>
    <w:p w14:paraId="255F8D45" w14:textId="77777777" w:rsidR="005657EC" w:rsidRDefault="005657EC" w:rsidP="007B5F14">
      <w:pPr>
        <w:pStyle w:val="ListParagraph"/>
        <w:numPr>
          <w:ilvl w:val="0"/>
          <w:numId w:val="6"/>
        </w:numPr>
        <w:rPr>
          <w:kern w:val="2"/>
          <w:lang w:eastAsia="en-GB"/>
          <w14:ligatures w14:val="standardContextual"/>
        </w:rPr>
      </w:pPr>
      <w:r>
        <w:rPr>
          <w:rFonts w:ascii="Gill Sans MT" w:hAnsi="Gill Sans MT"/>
          <w:sz w:val="24"/>
          <w:szCs w:val="24"/>
        </w:rPr>
        <w:t>Explain how you can raise a complaint if you remain dissatisfied with our response or the action taken.</w:t>
      </w:r>
    </w:p>
    <w:p w14:paraId="2DCF62D0" w14:textId="77777777" w:rsidR="008A5FED" w:rsidRPr="004C7441" w:rsidRDefault="008A5FED" w:rsidP="008A5FED">
      <w:pPr>
        <w:pStyle w:val="Heading2"/>
        <w:rPr>
          <w:sz w:val="32"/>
          <w:szCs w:val="32"/>
        </w:rPr>
      </w:pPr>
      <w:r w:rsidRPr="004C7441">
        <w:rPr>
          <w:rFonts w:ascii="Gill Sans MT" w:hAnsi="Gill Sans MT"/>
          <w:sz w:val="32"/>
          <w:szCs w:val="32"/>
        </w:rPr>
        <w:t>Monitoring and review</w:t>
      </w:r>
    </w:p>
    <w:p w14:paraId="05FDBDA9" w14:textId="77777777" w:rsidR="0036500F" w:rsidRDefault="0036500F">
      <w:pPr>
        <w:rPr>
          <w:kern w:val="2"/>
          <w:lang w:eastAsia="en-GB"/>
          <w14:ligatures w14:val="standardContextual"/>
        </w:rPr>
      </w:pPr>
      <w:r>
        <w:rPr>
          <w:rFonts w:ascii="Gill Sans MT" w:hAnsi="Gill Sans MT"/>
          <w:sz w:val="24"/>
          <w:szCs w:val="24"/>
        </w:rPr>
        <w:t>We will check how well we are meeting these standards using service timescales, feedback, complaints learning, Tenant Satisfaction Measures and other performance information. We will report performance at suitable times and review these standards at least every three years, or sooner if changes, risks, complaints learning, tenant feedback or service issues show that updates are needed.</w:t>
      </w:r>
    </w:p>
    <w:p w14:paraId="0023FECA" w14:textId="16BEC5A8" w:rsidR="000A1747" w:rsidRPr="004C7441" w:rsidRDefault="000A1747">
      <w:pPr>
        <w:pStyle w:val="Heading2"/>
        <w:rPr>
          <w:rFonts w:ascii="Gill Sans MT" w:hAnsi="Gill Sans MT"/>
          <w:sz w:val="32"/>
          <w:szCs w:val="32"/>
        </w:rPr>
      </w:pPr>
      <w:r w:rsidRPr="004C7441">
        <w:rPr>
          <w:rFonts w:ascii="Gill Sans MT" w:hAnsi="Gill Sans MT"/>
          <w:sz w:val="32"/>
          <w:szCs w:val="32"/>
        </w:rPr>
        <w:t>Related documents</w:t>
      </w:r>
    </w:p>
    <w:p w14:paraId="7C877206" w14:textId="77777777" w:rsidR="000A1747" w:rsidRPr="000A1747" w:rsidRDefault="000A1747" w:rsidP="007B5F14">
      <w:pPr>
        <w:pStyle w:val="ListParagraph"/>
        <w:numPr>
          <w:ilvl w:val="0"/>
          <w:numId w:val="7"/>
        </w:numPr>
        <w:rPr>
          <w:rFonts w:ascii="Gill Sans MT" w:hAnsi="Gill Sans MT"/>
          <w:sz w:val="24"/>
          <w:szCs w:val="24"/>
        </w:rPr>
      </w:pPr>
      <w:r w:rsidRPr="000A1747">
        <w:rPr>
          <w:rFonts w:ascii="Gill Sans MT" w:hAnsi="Gill Sans MT"/>
          <w:sz w:val="24"/>
          <w:szCs w:val="24"/>
        </w:rPr>
        <w:t>Complaints Policy</w:t>
      </w:r>
    </w:p>
    <w:p w14:paraId="67EF971E" w14:textId="77777777" w:rsidR="000A1747" w:rsidRPr="000A1747" w:rsidRDefault="000A1747" w:rsidP="007B5F14">
      <w:pPr>
        <w:pStyle w:val="ListParagraph"/>
        <w:numPr>
          <w:ilvl w:val="0"/>
          <w:numId w:val="7"/>
        </w:numPr>
        <w:rPr>
          <w:rFonts w:ascii="Gill Sans MT" w:hAnsi="Gill Sans MT"/>
          <w:sz w:val="24"/>
          <w:szCs w:val="24"/>
        </w:rPr>
      </w:pPr>
      <w:r w:rsidRPr="000A1747">
        <w:rPr>
          <w:rFonts w:ascii="Gill Sans MT" w:hAnsi="Gill Sans MT"/>
          <w:sz w:val="24"/>
          <w:szCs w:val="24"/>
        </w:rPr>
        <w:t>Repairs Policy</w:t>
      </w:r>
    </w:p>
    <w:p w14:paraId="4B38BED9" w14:textId="77777777" w:rsidR="00BD44A5" w:rsidRPr="00BD44A5" w:rsidRDefault="00BD44A5" w:rsidP="007B5F14">
      <w:pPr>
        <w:pStyle w:val="ListParagraph"/>
        <w:numPr>
          <w:ilvl w:val="0"/>
          <w:numId w:val="7"/>
        </w:numPr>
        <w:rPr>
          <w:rFonts w:ascii="Gill Sans MT" w:hAnsi="Gill Sans MT"/>
          <w:sz w:val="24"/>
          <w:szCs w:val="24"/>
        </w:rPr>
      </w:pPr>
      <w:r>
        <w:rPr>
          <w:rFonts w:ascii="Gill Sans MT" w:hAnsi="Gill Sans MT"/>
          <w:sz w:val="24"/>
          <w:szCs w:val="24"/>
        </w:rPr>
        <w:t>Anti-Social Behaviour Policy</w:t>
      </w:r>
    </w:p>
    <w:p w14:paraId="3DEC8C0B" w14:textId="77777777" w:rsidR="000A1747" w:rsidRPr="000A1747" w:rsidRDefault="000A1747" w:rsidP="007B5F14">
      <w:pPr>
        <w:pStyle w:val="ListParagraph"/>
        <w:numPr>
          <w:ilvl w:val="0"/>
          <w:numId w:val="7"/>
        </w:numPr>
        <w:rPr>
          <w:rFonts w:ascii="Gill Sans MT" w:hAnsi="Gill Sans MT"/>
          <w:sz w:val="24"/>
          <w:szCs w:val="24"/>
        </w:rPr>
      </w:pPr>
      <w:r w:rsidRPr="000A1747">
        <w:rPr>
          <w:rFonts w:ascii="Gill Sans MT" w:hAnsi="Gill Sans MT"/>
          <w:sz w:val="24"/>
          <w:szCs w:val="24"/>
        </w:rPr>
        <w:t>Lettings Policy</w:t>
      </w:r>
    </w:p>
    <w:p w14:paraId="441501DB" w14:textId="77777777" w:rsidR="0036500F" w:rsidRPr="0036500F" w:rsidRDefault="0036500F" w:rsidP="007B5F14">
      <w:pPr>
        <w:pStyle w:val="ListParagraph"/>
        <w:numPr>
          <w:ilvl w:val="0"/>
          <w:numId w:val="7"/>
        </w:numPr>
        <w:rPr>
          <w:rFonts w:ascii="Gill Sans MT" w:hAnsi="Gill Sans MT"/>
          <w:sz w:val="24"/>
          <w:szCs w:val="24"/>
        </w:rPr>
      </w:pPr>
      <w:r>
        <w:rPr>
          <w:rFonts w:ascii="Gill Sans MT" w:hAnsi="Gill Sans MT"/>
          <w:sz w:val="24"/>
          <w:szCs w:val="24"/>
        </w:rPr>
        <w:t>Equality, Diversity and Inclusion Policy</w:t>
      </w:r>
    </w:p>
    <w:p w14:paraId="05483C35" w14:textId="77777777" w:rsidR="0036500F" w:rsidRPr="0036500F" w:rsidRDefault="0036500F" w:rsidP="007B5F14">
      <w:pPr>
        <w:pStyle w:val="ListParagraph"/>
        <w:numPr>
          <w:ilvl w:val="0"/>
          <w:numId w:val="7"/>
        </w:numPr>
        <w:rPr>
          <w:rFonts w:ascii="Gill Sans MT" w:hAnsi="Gill Sans MT"/>
          <w:sz w:val="24"/>
          <w:szCs w:val="24"/>
        </w:rPr>
      </w:pPr>
      <w:r>
        <w:rPr>
          <w:rFonts w:ascii="Gill Sans MT" w:hAnsi="Gill Sans MT"/>
          <w:sz w:val="24"/>
          <w:szCs w:val="24"/>
        </w:rPr>
        <w:t>Data Protection Policy</w:t>
      </w:r>
    </w:p>
    <w:p w14:paraId="45F792EA" w14:textId="0F364FC9" w:rsidR="000A1747" w:rsidRPr="000A1747" w:rsidRDefault="000A1747" w:rsidP="007B5F14">
      <w:pPr>
        <w:pStyle w:val="ListParagraph"/>
        <w:numPr>
          <w:ilvl w:val="0"/>
          <w:numId w:val="7"/>
        </w:numPr>
        <w:rPr>
          <w:rFonts w:ascii="Gill Sans MT" w:hAnsi="Gill Sans MT"/>
          <w:sz w:val="24"/>
          <w:szCs w:val="24"/>
        </w:rPr>
      </w:pPr>
      <w:r w:rsidRPr="000A1747">
        <w:rPr>
          <w:rFonts w:ascii="Gill Sans MT" w:hAnsi="Gill Sans MT"/>
          <w:sz w:val="24"/>
          <w:szCs w:val="24"/>
        </w:rPr>
        <w:t>Tenant Involvement Policy</w:t>
      </w:r>
    </w:p>
    <w:p w14:paraId="3841FC06" w14:textId="77777777" w:rsidR="008A5FED" w:rsidRPr="004C7441" w:rsidRDefault="008A5FED">
      <w:pPr>
        <w:pStyle w:val="Heading2"/>
        <w:rPr>
          <w:sz w:val="32"/>
          <w:szCs w:val="32"/>
        </w:rPr>
      </w:pPr>
      <w:r w:rsidRPr="004C7441">
        <w:rPr>
          <w:rFonts w:ascii="Gill Sans MT" w:hAnsi="Gill Sans MT"/>
          <w:sz w:val="32"/>
          <w:szCs w:val="32"/>
        </w:rPr>
        <w:t>Appendices</w:t>
      </w:r>
    </w:p>
    <w:p w14:paraId="6CE19D3C" w14:textId="77777777" w:rsidR="008A5FED" w:rsidRPr="004C7441" w:rsidRDefault="008A5FED">
      <w:pPr>
        <w:pStyle w:val="Heading3"/>
        <w:rPr>
          <w:sz w:val="28"/>
          <w:szCs w:val="28"/>
        </w:rPr>
      </w:pPr>
      <w:r w:rsidRPr="004C7441">
        <w:rPr>
          <w:rFonts w:ascii="Gill Sans MT" w:hAnsi="Gill Sans MT"/>
          <w:sz w:val="28"/>
          <w:szCs w:val="28"/>
        </w:rPr>
        <w:t>Appendix 1: Alignment with the RSH Consumer Standards</w:t>
      </w:r>
    </w:p>
    <w:p w14:paraId="144489B2" w14:textId="66F6DF13" w:rsidR="00FF0709" w:rsidRDefault="00FF0709">
      <w:pPr>
        <w:rPr>
          <w:kern w:val="2"/>
          <w:lang w:eastAsia="en-GB"/>
          <w14:ligatures w14:val="standardContextual"/>
        </w:rPr>
      </w:pPr>
      <w:r>
        <w:rPr>
          <w:rFonts w:ascii="Gill Sans MT" w:hAnsi="Gill Sans MT"/>
          <w:sz w:val="24"/>
          <w:szCs w:val="24"/>
        </w:rPr>
        <w:lastRenderedPageBreak/>
        <w:t>These service standards help us meet the Regulator of Social Housing</w:t>
      </w:r>
      <w:r w:rsidR="00485EA3">
        <w:rPr>
          <w:rFonts w:ascii="Gill Sans MT" w:hAnsi="Gill Sans MT"/>
          <w:sz w:val="24"/>
          <w:szCs w:val="24"/>
        </w:rPr>
        <w:t xml:space="preserve"> (RSH)</w:t>
      </w:r>
      <w:r>
        <w:rPr>
          <w:rFonts w:ascii="Gill Sans MT" w:hAnsi="Gill Sans MT"/>
          <w:sz w:val="24"/>
          <w:szCs w:val="24"/>
        </w:rPr>
        <w:t xml:space="preserve"> Consumer Standards. They do not replace the full standards, but they show how People First will put important requirements into practice through the service commitments in this document.</w:t>
      </w:r>
    </w:p>
    <w:p w14:paraId="140DB7D8" w14:textId="77777777" w:rsidR="00457F84" w:rsidRDefault="00457F84" w:rsidP="007B5F14">
      <w:pPr>
        <w:pStyle w:val="ListParagraph"/>
        <w:numPr>
          <w:ilvl w:val="0"/>
          <w:numId w:val="5"/>
        </w:numPr>
        <w:rPr>
          <w:kern w:val="2"/>
          <w:lang w:eastAsia="en-GB"/>
          <w14:ligatures w14:val="standardContextual"/>
        </w:rPr>
      </w:pPr>
      <w:r>
        <w:rPr>
          <w:rFonts w:ascii="Gill Sans MT" w:hAnsi="Gill Sans MT"/>
          <w:b/>
          <w:bCs/>
          <w:sz w:val="24"/>
          <w:szCs w:val="24"/>
        </w:rPr>
        <w:t>Safety and Quality Standard:</w:t>
      </w:r>
      <w:r>
        <w:rPr>
          <w:rFonts w:ascii="Gill Sans MT" w:hAnsi="Gill Sans MT"/>
          <w:sz w:val="24"/>
          <w:szCs w:val="24"/>
        </w:rPr>
        <w:t xml:space="preserve"> supported through commitments on repairs, maintenance, property condition, emergency response and safety-related support.</w:t>
      </w:r>
    </w:p>
    <w:p w14:paraId="59D1D385" w14:textId="77777777" w:rsidR="0036500F" w:rsidRDefault="0036500F" w:rsidP="007B5F14">
      <w:pPr>
        <w:pStyle w:val="ListParagraph"/>
        <w:numPr>
          <w:ilvl w:val="0"/>
          <w:numId w:val="5"/>
        </w:numPr>
        <w:rPr>
          <w:kern w:val="2"/>
          <w:lang w:eastAsia="en-GB"/>
          <w14:ligatures w14:val="standardContextual"/>
        </w:rPr>
      </w:pPr>
      <w:r>
        <w:rPr>
          <w:rFonts w:ascii="Gill Sans MT" w:hAnsi="Gill Sans MT"/>
          <w:b/>
          <w:bCs/>
          <w:sz w:val="24"/>
          <w:szCs w:val="24"/>
        </w:rPr>
        <w:t>Transparency, Influence and Accountability Standard:</w:t>
      </w:r>
      <w:r>
        <w:rPr>
          <w:rFonts w:ascii="Gill Sans MT" w:hAnsi="Gill Sans MT"/>
          <w:sz w:val="24"/>
          <w:szCs w:val="24"/>
        </w:rPr>
        <w:t xml:space="preserve"> supported through clear communication, complaints handling, tenant involvement, performance information and reasonable adjustments.</w:t>
      </w:r>
    </w:p>
    <w:p w14:paraId="01C56E3F" w14:textId="77777777" w:rsidR="0036500F" w:rsidRDefault="0036500F" w:rsidP="007B5F14">
      <w:pPr>
        <w:pStyle w:val="ListParagraph"/>
        <w:numPr>
          <w:ilvl w:val="0"/>
          <w:numId w:val="5"/>
        </w:numPr>
        <w:rPr>
          <w:kern w:val="2"/>
          <w:lang w:eastAsia="en-GB"/>
          <w14:ligatures w14:val="standardContextual"/>
        </w:rPr>
      </w:pPr>
      <w:r>
        <w:rPr>
          <w:rFonts w:ascii="Gill Sans MT" w:hAnsi="Gill Sans MT"/>
          <w:b/>
          <w:bCs/>
          <w:sz w:val="24"/>
          <w:szCs w:val="24"/>
        </w:rPr>
        <w:t>Neighbourhood and Community Standard:</w:t>
      </w:r>
      <w:r>
        <w:rPr>
          <w:rFonts w:ascii="Gill Sans MT" w:hAnsi="Gill Sans MT"/>
          <w:sz w:val="24"/>
          <w:szCs w:val="24"/>
        </w:rPr>
        <w:t xml:space="preserve"> supported through neighbourhood checks, anti-social behaviour responses, partnership working and support for safer communities.</w:t>
      </w:r>
    </w:p>
    <w:p w14:paraId="026835FF" w14:textId="77777777" w:rsidR="0036500F" w:rsidRDefault="0036500F" w:rsidP="007B5F14">
      <w:pPr>
        <w:pStyle w:val="ListParagraph"/>
        <w:numPr>
          <w:ilvl w:val="0"/>
          <w:numId w:val="5"/>
        </w:numPr>
        <w:rPr>
          <w:kern w:val="2"/>
          <w:lang w:eastAsia="en-GB"/>
          <w14:ligatures w14:val="standardContextual"/>
        </w:rPr>
      </w:pPr>
      <w:r>
        <w:rPr>
          <w:rFonts w:ascii="Gill Sans MT" w:hAnsi="Gill Sans MT"/>
          <w:b/>
          <w:bCs/>
          <w:sz w:val="24"/>
          <w:szCs w:val="24"/>
        </w:rPr>
        <w:t>Tenancy Standard:</w:t>
      </w:r>
      <w:r>
        <w:rPr>
          <w:rFonts w:ascii="Gill Sans MT" w:hAnsi="Gill Sans MT"/>
          <w:sz w:val="24"/>
          <w:szCs w:val="24"/>
        </w:rPr>
        <w:t xml:space="preserve"> supported through housing application information, tenancy sign-up, rent support, tenancy sustainment and support when circumstances change.</w:t>
      </w:r>
    </w:p>
    <w:p w14:paraId="6E088994" w14:textId="77777777" w:rsidR="00FF0709" w:rsidRDefault="00FF0709">
      <w:pPr>
        <w:rPr>
          <w:kern w:val="2"/>
          <w:lang w:eastAsia="en-GB"/>
          <w14:ligatures w14:val="standardContextual"/>
        </w:rPr>
      </w:pPr>
      <w:r>
        <w:rPr>
          <w:rFonts w:ascii="Gill Sans MT" w:hAnsi="Gill Sans MT"/>
          <w:sz w:val="24"/>
          <w:szCs w:val="24"/>
        </w:rPr>
        <w:t>We will use these links to check how well we are doing, identify where we can improve and help make services better for tenants.</w:t>
      </w:r>
    </w:p>
    <w:p w14:paraId="0AD5DCC8" w14:textId="2F8F3B7F" w:rsidR="00F61642" w:rsidRDefault="00F61642">
      <w:pPr>
        <w:pStyle w:val="Heading3"/>
      </w:pPr>
      <w:r>
        <w:rPr>
          <w:rFonts w:ascii="Gill Sans MT" w:hAnsi="Gill Sans MT"/>
          <w:sz w:val="28"/>
          <w:szCs w:val="28"/>
        </w:rPr>
        <w:t>Appendix 2: C</w:t>
      </w:r>
      <w:r w:rsidR="00485EA3">
        <w:rPr>
          <w:rFonts w:ascii="Gill Sans MT" w:hAnsi="Gill Sans MT"/>
          <w:sz w:val="28"/>
          <w:szCs w:val="28"/>
        </w:rPr>
        <w:t>IH</w:t>
      </w:r>
      <w:r>
        <w:rPr>
          <w:rFonts w:ascii="Gill Sans MT" w:hAnsi="Gill Sans MT"/>
          <w:sz w:val="28"/>
          <w:szCs w:val="28"/>
        </w:rPr>
        <w:t xml:space="preserve"> professional standards</w:t>
      </w:r>
    </w:p>
    <w:p w14:paraId="21226ACA" w14:textId="79D9FAE0" w:rsidR="00F61642" w:rsidRDefault="00F61642">
      <w:pPr>
        <w:rPr>
          <w:kern w:val="2"/>
          <w:lang w:eastAsia="en-GB"/>
          <w14:ligatures w14:val="standardContextual"/>
        </w:rPr>
      </w:pPr>
      <w:r>
        <w:rPr>
          <w:rFonts w:ascii="Gill Sans MT" w:hAnsi="Gill Sans MT"/>
          <w:sz w:val="24"/>
          <w:szCs w:val="24"/>
        </w:rPr>
        <w:t xml:space="preserve">The Chartered Institute of Housing </w:t>
      </w:r>
      <w:r w:rsidR="00485EA3">
        <w:rPr>
          <w:rFonts w:ascii="Gill Sans MT" w:hAnsi="Gill Sans MT"/>
          <w:sz w:val="24"/>
          <w:szCs w:val="24"/>
        </w:rPr>
        <w:t xml:space="preserve">(CIH) </w:t>
      </w:r>
      <w:r>
        <w:rPr>
          <w:rFonts w:ascii="Gill Sans MT" w:hAnsi="Gill Sans MT"/>
          <w:sz w:val="24"/>
          <w:szCs w:val="24"/>
        </w:rPr>
        <w:t>sets professional standards for people working in housing. We use these standards to help our staff provide services that are professional, respectful, fair and focused on improvement.</w:t>
      </w:r>
    </w:p>
    <w:p w14:paraId="5A456EE4" w14:textId="77777777" w:rsidR="00F61642" w:rsidRDefault="00F61642">
      <w:pPr>
        <w:rPr>
          <w:kern w:val="2"/>
          <w:lang w:eastAsia="en-GB"/>
          <w14:ligatures w14:val="standardContextual"/>
        </w:rPr>
      </w:pPr>
      <w:r>
        <w:rPr>
          <w:rFonts w:ascii="Gill Sans MT" w:hAnsi="Gill Sans MT"/>
          <w:sz w:val="24"/>
          <w:szCs w:val="24"/>
        </w:rPr>
        <w:t>In practice, this means our staff should aim to:</w:t>
      </w:r>
    </w:p>
    <w:p w14:paraId="292DA1BF" w14:textId="77777777" w:rsidR="00F61642" w:rsidRDefault="00F61642" w:rsidP="00F61642">
      <w:pPr>
        <w:pStyle w:val="ListParagraph"/>
        <w:numPr>
          <w:ilvl w:val="0"/>
          <w:numId w:val="14"/>
        </w:numPr>
        <w:rPr>
          <w:kern w:val="2"/>
          <w:lang w:eastAsia="en-GB"/>
          <w14:ligatures w14:val="standardContextual"/>
        </w:rPr>
      </w:pPr>
      <w:r>
        <w:rPr>
          <w:rFonts w:ascii="Gill Sans MT" w:hAnsi="Gill Sans MT"/>
          <w:b/>
          <w:bCs/>
          <w:sz w:val="24"/>
          <w:szCs w:val="24"/>
        </w:rPr>
        <w:t>Act with integrity</w:t>
      </w:r>
      <w:r>
        <w:rPr>
          <w:rFonts w:ascii="Gill Sans MT" w:hAnsi="Gill Sans MT"/>
          <w:sz w:val="24"/>
          <w:szCs w:val="24"/>
        </w:rPr>
        <w:t xml:space="preserve"> by being honest, fair and doing the right thing.</w:t>
      </w:r>
    </w:p>
    <w:p w14:paraId="56A2E331" w14:textId="77777777" w:rsidR="00F61642" w:rsidRDefault="00F61642" w:rsidP="00F61642">
      <w:pPr>
        <w:pStyle w:val="ListParagraph"/>
        <w:numPr>
          <w:ilvl w:val="0"/>
          <w:numId w:val="14"/>
        </w:numPr>
      </w:pPr>
      <w:r>
        <w:rPr>
          <w:rFonts w:ascii="Gill Sans MT" w:hAnsi="Gill Sans MT"/>
          <w:b/>
          <w:bCs/>
          <w:sz w:val="24"/>
          <w:szCs w:val="24"/>
        </w:rPr>
        <w:t>Be inclusive</w:t>
      </w:r>
      <w:r>
        <w:rPr>
          <w:rFonts w:ascii="Gill Sans MT" w:hAnsi="Gill Sans MT"/>
          <w:sz w:val="24"/>
          <w:szCs w:val="24"/>
        </w:rPr>
        <w:t xml:space="preserve"> by treating people fairly, respecting different needs and working well with communities and partners.</w:t>
      </w:r>
    </w:p>
    <w:p w14:paraId="41F2C197" w14:textId="77777777" w:rsidR="00F61642" w:rsidRDefault="00F61642" w:rsidP="00F61642">
      <w:pPr>
        <w:pStyle w:val="ListParagraph"/>
        <w:numPr>
          <w:ilvl w:val="0"/>
          <w:numId w:val="14"/>
        </w:numPr>
      </w:pPr>
      <w:r>
        <w:rPr>
          <w:rFonts w:ascii="Gill Sans MT" w:hAnsi="Gill Sans MT"/>
          <w:b/>
          <w:bCs/>
          <w:sz w:val="24"/>
          <w:szCs w:val="24"/>
        </w:rPr>
        <w:t>Make ethical decisions</w:t>
      </w:r>
      <w:r>
        <w:rPr>
          <w:rFonts w:ascii="Gill Sans MT" w:hAnsi="Gill Sans MT"/>
          <w:sz w:val="24"/>
          <w:szCs w:val="24"/>
        </w:rPr>
        <w:t xml:space="preserve"> by thinking carefully about the impact decisions have on people and services.</w:t>
      </w:r>
    </w:p>
    <w:p w14:paraId="18F9A230" w14:textId="77777777" w:rsidR="00F61642" w:rsidRDefault="00F61642" w:rsidP="00F61642">
      <w:pPr>
        <w:pStyle w:val="ListParagraph"/>
        <w:numPr>
          <w:ilvl w:val="0"/>
          <w:numId w:val="14"/>
        </w:numPr>
      </w:pPr>
      <w:r>
        <w:rPr>
          <w:rFonts w:ascii="Gill Sans MT" w:hAnsi="Gill Sans MT"/>
          <w:b/>
          <w:bCs/>
          <w:sz w:val="24"/>
          <w:szCs w:val="24"/>
        </w:rPr>
        <w:t>Keep their knowledge up to date</w:t>
      </w:r>
      <w:r>
        <w:rPr>
          <w:rFonts w:ascii="Gill Sans MT" w:hAnsi="Gill Sans MT"/>
          <w:sz w:val="24"/>
          <w:szCs w:val="24"/>
        </w:rPr>
        <w:t xml:space="preserve"> so they understand housing services, legal duties, regulation and good practice.</w:t>
      </w:r>
    </w:p>
    <w:p w14:paraId="3BCFC73B" w14:textId="77777777" w:rsidR="00F61642" w:rsidRDefault="00F61642" w:rsidP="00F61642">
      <w:pPr>
        <w:pStyle w:val="ListParagraph"/>
        <w:numPr>
          <w:ilvl w:val="0"/>
          <w:numId w:val="14"/>
        </w:numPr>
      </w:pPr>
      <w:r>
        <w:rPr>
          <w:rFonts w:ascii="Gill Sans MT" w:hAnsi="Gill Sans MT"/>
          <w:b/>
          <w:bCs/>
          <w:sz w:val="24"/>
          <w:szCs w:val="24"/>
        </w:rPr>
        <w:t>Use the right skills</w:t>
      </w:r>
      <w:r>
        <w:rPr>
          <w:rFonts w:ascii="Gill Sans MT" w:hAnsi="Gill Sans MT"/>
          <w:sz w:val="24"/>
          <w:szCs w:val="24"/>
        </w:rPr>
        <w:t xml:space="preserve"> to provide effective, respectful and helpful services.</w:t>
      </w:r>
    </w:p>
    <w:p w14:paraId="4144F566" w14:textId="77777777" w:rsidR="00F61642" w:rsidRPr="00F61642" w:rsidRDefault="00F61642" w:rsidP="00F61642">
      <w:pPr>
        <w:pStyle w:val="ListParagraph"/>
        <w:numPr>
          <w:ilvl w:val="0"/>
          <w:numId w:val="14"/>
        </w:numPr>
      </w:pPr>
      <w:r>
        <w:rPr>
          <w:rFonts w:ascii="Gill Sans MT" w:hAnsi="Gill Sans MT"/>
          <w:b/>
          <w:bCs/>
          <w:sz w:val="24"/>
          <w:szCs w:val="24"/>
        </w:rPr>
        <w:t>Speak up for good housing</w:t>
      </w:r>
      <w:r>
        <w:rPr>
          <w:rFonts w:ascii="Gill Sans MT" w:hAnsi="Gill Sans MT"/>
          <w:sz w:val="24"/>
          <w:szCs w:val="24"/>
        </w:rPr>
        <w:t xml:space="preserve"> by supporting safe, secure and well-managed homes and services that meet tenants’ needs.</w:t>
      </w:r>
    </w:p>
    <w:p w14:paraId="7F021E76" w14:textId="77777777" w:rsidR="00F61642" w:rsidRDefault="00F61642" w:rsidP="00F61642">
      <w:pPr>
        <w:pStyle w:val="ListParagraph"/>
        <w:numPr>
          <w:ilvl w:val="0"/>
          <w:numId w:val="14"/>
        </w:numPr>
      </w:pPr>
      <w:r>
        <w:rPr>
          <w:rFonts w:ascii="Gill Sans MT" w:hAnsi="Gill Sans MT"/>
          <w:b/>
          <w:bCs/>
          <w:sz w:val="24"/>
          <w:szCs w:val="24"/>
        </w:rPr>
        <w:t>Show leadership</w:t>
      </w:r>
      <w:r>
        <w:rPr>
          <w:rFonts w:ascii="Gill Sans MT" w:hAnsi="Gill Sans MT"/>
          <w:sz w:val="24"/>
          <w:szCs w:val="24"/>
        </w:rPr>
        <w:t xml:space="preserve"> by taking responsibility, finding solutions and helping improve outcomes for tenants and communities.</w:t>
      </w:r>
    </w:p>
    <w:p w14:paraId="3CD13605" w14:textId="77777777" w:rsidR="00F61642" w:rsidRDefault="00F61642">
      <w:pPr>
        <w:rPr>
          <w:kern w:val="2"/>
          <w:lang w:eastAsia="en-GB"/>
          <w14:ligatures w14:val="standardContextual"/>
        </w:rPr>
      </w:pPr>
      <w:r>
        <w:rPr>
          <w:rFonts w:ascii="Gill Sans MT" w:hAnsi="Gill Sans MT"/>
          <w:sz w:val="24"/>
          <w:szCs w:val="24"/>
        </w:rPr>
        <w:t>We use these standards alongside tenant feedback, performance information and regulatory requirements to help us keep improving how we work with tenants.</w:t>
      </w:r>
    </w:p>
    <w:sectPr w:rsidR="00F6164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DE8F9" w14:textId="77777777" w:rsidR="001D1048" w:rsidRDefault="001D1048" w:rsidP="002C0EF5">
      <w:pPr>
        <w:spacing w:after="0" w:line="240" w:lineRule="auto"/>
      </w:pPr>
      <w:r>
        <w:separator/>
      </w:r>
    </w:p>
  </w:endnote>
  <w:endnote w:type="continuationSeparator" w:id="0">
    <w:p w14:paraId="0E7D8980" w14:textId="77777777" w:rsidR="001D1048" w:rsidRDefault="001D1048" w:rsidP="002C0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uclid Circular A">
    <w:altName w:val="Euclid Circular 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F40A" w14:textId="77777777" w:rsidR="00293B92" w:rsidRDefault="00293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72F4B" w14:textId="05D1F2E1" w:rsidR="002C0EF5" w:rsidRDefault="002C0EF5" w:rsidP="00471639">
    <w:pPr>
      <w:pStyle w:val="Footer"/>
      <w:jc w:val="right"/>
    </w:pPr>
    <w:r>
      <w:t xml:space="preserve">People First Service Standards – </w:t>
    </w:r>
    <w:r w:rsidR="008163A7">
      <w:t>July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CCFE" w14:textId="77777777" w:rsidR="00293B92" w:rsidRDefault="00293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5D35" w14:textId="77777777" w:rsidR="001D1048" w:rsidRDefault="001D1048" w:rsidP="002C0EF5">
      <w:pPr>
        <w:spacing w:after="0" w:line="240" w:lineRule="auto"/>
      </w:pPr>
      <w:r>
        <w:separator/>
      </w:r>
    </w:p>
  </w:footnote>
  <w:footnote w:type="continuationSeparator" w:id="0">
    <w:p w14:paraId="04BB92EC" w14:textId="77777777" w:rsidR="001D1048" w:rsidRDefault="001D1048" w:rsidP="002C0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A7CE" w14:textId="77777777" w:rsidR="00293B92" w:rsidRDefault="00293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63BB" w14:textId="77777777" w:rsidR="00293B92" w:rsidRDefault="00293B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E725" w14:textId="77777777" w:rsidR="00293B92" w:rsidRDefault="00293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1199"/>
    <w:multiLevelType w:val="multilevel"/>
    <w:tmpl w:val="93BC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084DA5"/>
    <w:multiLevelType w:val="hybridMultilevel"/>
    <w:tmpl w:val="F500A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D6815"/>
    <w:multiLevelType w:val="multilevel"/>
    <w:tmpl w:val="70B8A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AF4BEB"/>
    <w:multiLevelType w:val="multilevel"/>
    <w:tmpl w:val="9444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230988"/>
    <w:multiLevelType w:val="multilevel"/>
    <w:tmpl w:val="B2CC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FC437E"/>
    <w:multiLevelType w:val="multilevel"/>
    <w:tmpl w:val="EE2E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17049"/>
    <w:multiLevelType w:val="multilevel"/>
    <w:tmpl w:val="E586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8B5549"/>
    <w:multiLevelType w:val="multilevel"/>
    <w:tmpl w:val="23469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CCF78FC"/>
    <w:multiLevelType w:val="multilevel"/>
    <w:tmpl w:val="744C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F64FBE"/>
    <w:multiLevelType w:val="multilevel"/>
    <w:tmpl w:val="E26C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A1B135D"/>
    <w:multiLevelType w:val="multilevel"/>
    <w:tmpl w:val="17D8F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186E73"/>
    <w:multiLevelType w:val="multilevel"/>
    <w:tmpl w:val="EB7E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546041"/>
    <w:multiLevelType w:val="multilevel"/>
    <w:tmpl w:val="F3721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9A1938"/>
    <w:multiLevelType w:val="multilevel"/>
    <w:tmpl w:val="5C0A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584FB0"/>
    <w:multiLevelType w:val="multilevel"/>
    <w:tmpl w:val="CFD8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6065C5"/>
    <w:multiLevelType w:val="hybridMultilevel"/>
    <w:tmpl w:val="FF227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A43283"/>
    <w:multiLevelType w:val="multilevel"/>
    <w:tmpl w:val="EFDC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9161A05"/>
    <w:multiLevelType w:val="multilevel"/>
    <w:tmpl w:val="CB42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7081686">
    <w:abstractNumId w:val="15"/>
  </w:num>
  <w:num w:numId="2" w16cid:durableId="1493831027">
    <w:abstractNumId w:val="1"/>
  </w:num>
  <w:num w:numId="3" w16cid:durableId="824590148">
    <w:abstractNumId w:val="3"/>
  </w:num>
  <w:num w:numId="4" w16cid:durableId="525142251">
    <w:abstractNumId w:val="6"/>
  </w:num>
  <w:num w:numId="5" w16cid:durableId="1768694428">
    <w:abstractNumId w:val="2"/>
  </w:num>
  <w:num w:numId="6" w16cid:durableId="1278679942">
    <w:abstractNumId w:val="16"/>
  </w:num>
  <w:num w:numId="7" w16cid:durableId="2092196552">
    <w:abstractNumId w:val="9"/>
  </w:num>
  <w:num w:numId="8" w16cid:durableId="1121798894">
    <w:abstractNumId w:val="11"/>
  </w:num>
  <w:num w:numId="9" w16cid:durableId="1778478646">
    <w:abstractNumId w:val="0"/>
  </w:num>
  <w:num w:numId="10" w16cid:durableId="1719551379">
    <w:abstractNumId w:val="12"/>
  </w:num>
  <w:num w:numId="11" w16cid:durableId="190071763">
    <w:abstractNumId w:val="7"/>
  </w:num>
  <w:num w:numId="12" w16cid:durableId="1601454315">
    <w:abstractNumId w:val="8"/>
  </w:num>
  <w:num w:numId="13" w16cid:durableId="720059641">
    <w:abstractNumId w:val="10"/>
  </w:num>
  <w:num w:numId="14" w16cid:durableId="1051996886">
    <w:abstractNumId w:val="17"/>
  </w:num>
  <w:num w:numId="15" w16cid:durableId="691536102">
    <w:abstractNumId w:val="5"/>
  </w:num>
  <w:num w:numId="16" w16cid:durableId="1212965329">
    <w:abstractNumId w:val="14"/>
  </w:num>
  <w:num w:numId="17" w16cid:durableId="1753165400">
    <w:abstractNumId w:val="4"/>
  </w:num>
  <w:num w:numId="18" w16cid:durableId="1900706150">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A3F"/>
    <w:rsid w:val="00025C6C"/>
    <w:rsid w:val="000348EA"/>
    <w:rsid w:val="00063A3F"/>
    <w:rsid w:val="00071A68"/>
    <w:rsid w:val="00075870"/>
    <w:rsid w:val="00091A20"/>
    <w:rsid w:val="00096C3D"/>
    <w:rsid w:val="000A1747"/>
    <w:rsid w:val="000D498B"/>
    <w:rsid w:val="00100002"/>
    <w:rsid w:val="00130E86"/>
    <w:rsid w:val="00152F64"/>
    <w:rsid w:val="0015426F"/>
    <w:rsid w:val="001903A2"/>
    <w:rsid w:val="00192165"/>
    <w:rsid w:val="001B2824"/>
    <w:rsid w:val="001D1048"/>
    <w:rsid w:val="001E5920"/>
    <w:rsid w:val="001F05B1"/>
    <w:rsid w:val="00220CC6"/>
    <w:rsid w:val="0026693D"/>
    <w:rsid w:val="00293B92"/>
    <w:rsid w:val="002961DA"/>
    <w:rsid w:val="002B4C93"/>
    <w:rsid w:val="002C0EF5"/>
    <w:rsid w:val="002C3A39"/>
    <w:rsid w:val="002C6F72"/>
    <w:rsid w:val="002E3191"/>
    <w:rsid w:val="002F39A7"/>
    <w:rsid w:val="00300B82"/>
    <w:rsid w:val="00331F81"/>
    <w:rsid w:val="0036500F"/>
    <w:rsid w:val="0039507E"/>
    <w:rsid w:val="00396329"/>
    <w:rsid w:val="003C218A"/>
    <w:rsid w:val="003C3BE9"/>
    <w:rsid w:val="003D31E4"/>
    <w:rsid w:val="00423A14"/>
    <w:rsid w:val="00435674"/>
    <w:rsid w:val="00445CB6"/>
    <w:rsid w:val="00452544"/>
    <w:rsid w:val="00457F84"/>
    <w:rsid w:val="00471639"/>
    <w:rsid w:val="00485EA3"/>
    <w:rsid w:val="004A6A23"/>
    <w:rsid w:val="004C7441"/>
    <w:rsid w:val="004F0BEF"/>
    <w:rsid w:val="005320C5"/>
    <w:rsid w:val="005657EC"/>
    <w:rsid w:val="005B1BD9"/>
    <w:rsid w:val="005D498C"/>
    <w:rsid w:val="005D6B7D"/>
    <w:rsid w:val="00666CAC"/>
    <w:rsid w:val="006716D6"/>
    <w:rsid w:val="006A5533"/>
    <w:rsid w:val="006B50C7"/>
    <w:rsid w:val="006F6595"/>
    <w:rsid w:val="006F6F80"/>
    <w:rsid w:val="0071176F"/>
    <w:rsid w:val="00736BD0"/>
    <w:rsid w:val="0074067F"/>
    <w:rsid w:val="00744B9F"/>
    <w:rsid w:val="007476C4"/>
    <w:rsid w:val="0076382B"/>
    <w:rsid w:val="00780716"/>
    <w:rsid w:val="00790242"/>
    <w:rsid w:val="00792A44"/>
    <w:rsid w:val="007A4B5E"/>
    <w:rsid w:val="007B5F14"/>
    <w:rsid w:val="007D0E83"/>
    <w:rsid w:val="007D7CB6"/>
    <w:rsid w:val="007F2659"/>
    <w:rsid w:val="007F760D"/>
    <w:rsid w:val="008026F4"/>
    <w:rsid w:val="008163A7"/>
    <w:rsid w:val="008573C0"/>
    <w:rsid w:val="00881A44"/>
    <w:rsid w:val="00881C17"/>
    <w:rsid w:val="008A5FED"/>
    <w:rsid w:val="008B5F3C"/>
    <w:rsid w:val="008C7803"/>
    <w:rsid w:val="008D2E4F"/>
    <w:rsid w:val="008E064D"/>
    <w:rsid w:val="008F0D49"/>
    <w:rsid w:val="008F50F2"/>
    <w:rsid w:val="009137B2"/>
    <w:rsid w:val="00916831"/>
    <w:rsid w:val="009175E0"/>
    <w:rsid w:val="00953174"/>
    <w:rsid w:val="00962B6A"/>
    <w:rsid w:val="009845DC"/>
    <w:rsid w:val="0098559C"/>
    <w:rsid w:val="0099169B"/>
    <w:rsid w:val="009A22BB"/>
    <w:rsid w:val="009C76BB"/>
    <w:rsid w:val="009D271B"/>
    <w:rsid w:val="00A1266F"/>
    <w:rsid w:val="00A22885"/>
    <w:rsid w:val="00A23EA1"/>
    <w:rsid w:val="00A3071F"/>
    <w:rsid w:val="00A43365"/>
    <w:rsid w:val="00A551FD"/>
    <w:rsid w:val="00A56E58"/>
    <w:rsid w:val="00A80485"/>
    <w:rsid w:val="00A82A8E"/>
    <w:rsid w:val="00A87482"/>
    <w:rsid w:val="00A94A30"/>
    <w:rsid w:val="00AC124F"/>
    <w:rsid w:val="00B13124"/>
    <w:rsid w:val="00B64669"/>
    <w:rsid w:val="00B77B2E"/>
    <w:rsid w:val="00B81694"/>
    <w:rsid w:val="00B8469E"/>
    <w:rsid w:val="00BB7A82"/>
    <w:rsid w:val="00BD04D2"/>
    <w:rsid w:val="00BD44A5"/>
    <w:rsid w:val="00C073B3"/>
    <w:rsid w:val="00C236E0"/>
    <w:rsid w:val="00C443E4"/>
    <w:rsid w:val="00C47569"/>
    <w:rsid w:val="00C62C2A"/>
    <w:rsid w:val="00C93AA0"/>
    <w:rsid w:val="00C97F33"/>
    <w:rsid w:val="00CA3D8D"/>
    <w:rsid w:val="00CB32B1"/>
    <w:rsid w:val="00CE563F"/>
    <w:rsid w:val="00CF150A"/>
    <w:rsid w:val="00CF5950"/>
    <w:rsid w:val="00D20396"/>
    <w:rsid w:val="00D23337"/>
    <w:rsid w:val="00D2756C"/>
    <w:rsid w:val="00D61976"/>
    <w:rsid w:val="00D86914"/>
    <w:rsid w:val="00D933F6"/>
    <w:rsid w:val="00DB7EE0"/>
    <w:rsid w:val="00DD6004"/>
    <w:rsid w:val="00DE4EB2"/>
    <w:rsid w:val="00E5043E"/>
    <w:rsid w:val="00E7580C"/>
    <w:rsid w:val="00E919A2"/>
    <w:rsid w:val="00EA3951"/>
    <w:rsid w:val="00EA7BE6"/>
    <w:rsid w:val="00ED2F76"/>
    <w:rsid w:val="00EE5695"/>
    <w:rsid w:val="00EF4A4F"/>
    <w:rsid w:val="00F24F63"/>
    <w:rsid w:val="00F4060A"/>
    <w:rsid w:val="00F61642"/>
    <w:rsid w:val="00F71A24"/>
    <w:rsid w:val="00F871FF"/>
    <w:rsid w:val="00F9566B"/>
    <w:rsid w:val="00FA34A8"/>
    <w:rsid w:val="00FB0BC8"/>
    <w:rsid w:val="00FF0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FE90D"/>
  <w15:chartTrackingRefBased/>
  <w15:docId w15:val="{C0B3790D-CC46-4D7E-A1B2-D63B10E6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66F"/>
  </w:style>
  <w:style w:type="paragraph" w:styleId="Heading1">
    <w:name w:val="heading 1"/>
    <w:basedOn w:val="Normal"/>
    <w:link w:val="Heading1Char"/>
    <w:uiPriority w:val="9"/>
    <w:qFormat/>
    <w:rsid w:val="0076382B"/>
    <w:pPr>
      <w:spacing w:before="100" w:beforeAutospacing="1" w:after="100" w:afterAutospacing="1" w:line="240" w:lineRule="auto"/>
      <w:outlineLvl w:val="0"/>
    </w:pPr>
    <w:rPr>
      <w:rFonts w:ascii="Times New Roman" w:hAnsi="Times New Roman" w:cs="Times New Roman"/>
      <w:b/>
      <w:bCs/>
      <w:kern w:val="36"/>
      <w:sz w:val="48"/>
      <w:szCs w:val="48"/>
      <w:lang w:eastAsia="en-GB"/>
      <w14:ligatures w14:val="standardContextual"/>
    </w:rPr>
  </w:style>
  <w:style w:type="paragraph" w:styleId="Heading2">
    <w:name w:val="heading 2"/>
    <w:basedOn w:val="Normal"/>
    <w:link w:val="Heading2Char"/>
    <w:uiPriority w:val="9"/>
    <w:qFormat/>
    <w:rsid w:val="0076382B"/>
    <w:pPr>
      <w:spacing w:before="100" w:beforeAutospacing="1" w:after="100" w:afterAutospacing="1" w:line="240" w:lineRule="auto"/>
      <w:outlineLvl w:val="1"/>
    </w:pPr>
    <w:rPr>
      <w:rFonts w:ascii="Times New Roman" w:hAnsi="Times New Roman" w:cs="Times New Roman"/>
      <w:b/>
      <w:bCs/>
      <w:kern w:val="2"/>
      <w:sz w:val="36"/>
      <w:szCs w:val="36"/>
      <w:lang w:eastAsia="en-GB"/>
      <w14:ligatures w14:val="standardContextual"/>
    </w:rPr>
  </w:style>
  <w:style w:type="paragraph" w:styleId="Heading3">
    <w:name w:val="heading 3"/>
    <w:basedOn w:val="Normal"/>
    <w:link w:val="Heading3Char"/>
    <w:uiPriority w:val="9"/>
    <w:qFormat/>
    <w:rsid w:val="0076382B"/>
    <w:pPr>
      <w:spacing w:before="100" w:beforeAutospacing="1" w:after="100" w:afterAutospacing="1" w:line="240" w:lineRule="auto"/>
      <w:outlineLvl w:val="2"/>
    </w:pPr>
    <w:rPr>
      <w:rFonts w:ascii="Times New Roman" w:hAnsi="Times New Roman" w:cs="Times New Roman"/>
      <w:b/>
      <w:bCs/>
      <w:kern w:val="2"/>
      <w:sz w:val="27"/>
      <w:szCs w:val="27"/>
      <w:lang w:eastAsia="en-GB"/>
      <w14:ligatures w14:val="standardContextual"/>
    </w:rPr>
  </w:style>
  <w:style w:type="paragraph" w:styleId="Heading4">
    <w:name w:val="heading 4"/>
    <w:basedOn w:val="Normal"/>
    <w:next w:val="Normal"/>
    <w:link w:val="Heading4Char"/>
    <w:uiPriority w:val="9"/>
    <w:semiHidden/>
    <w:unhideWhenUsed/>
    <w:qFormat/>
    <w:rsid w:val="00293B9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93B9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93B9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93B9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93B9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3B9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6BB"/>
    <w:pPr>
      <w:ind w:left="720"/>
      <w:contextualSpacing/>
    </w:pPr>
  </w:style>
  <w:style w:type="character" w:styleId="Strong">
    <w:name w:val="Strong"/>
    <w:basedOn w:val="DefaultParagraphFont"/>
    <w:uiPriority w:val="22"/>
    <w:qFormat/>
    <w:rsid w:val="002F39A7"/>
    <w:rPr>
      <w:b/>
      <w:bCs/>
    </w:rPr>
  </w:style>
  <w:style w:type="paragraph" w:customStyle="1" w:styleId="Pa2">
    <w:name w:val="Pa2"/>
    <w:basedOn w:val="Normal"/>
    <w:next w:val="Normal"/>
    <w:uiPriority w:val="99"/>
    <w:rsid w:val="00E7580C"/>
    <w:pPr>
      <w:autoSpaceDE w:val="0"/>
      <w:autoSpaceDN w:val="0"/>
      <w:adjustRightInd w:val="0"/>
      <w:spacing w:after="0" w:line="241" w:lineRule="atLeast"/>
    </w:pPr>
    <w:rPr>
      <w:rFonts w:ascii="Euclid Circular A" w:hAnsi="Euclid Circular A"/>
      <w:sz w:val="24"/>
      <w:szCs w:val="24"/>
    </w:rPr>
  </w:style>
  <w:style w:type="character" w:customStyle="1" w:styleId="A7">
    <w:name w:val="A7"/>
    <w:uiPriority w:val="99"/>
    <w:rsid w:val="00E7580C"/>
    <w:rPr>
      <w:rFonts w:cs="Euclid Circular A"/>
      <w:color w:val="000000"/>
      <w:sz w:val="16"/>
      <w:szCs w:val="16"/>
    </w:rPr>
  </w:style>
  <w:style w:type="paragraph" w:styleId="BalloonText">
    <w:name w:val="Balloon Text"/>
    <w:basedOn w:val="Normal"/>
    <w:link w:val="BalloonTextChar"/>
    <w:uiPriority w:val="99"/>
    <w:semiHidden/>
    <w:unhideWhenUsed/>
    <w:rsid w:val="00096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C3D"/>
    <w:rPr>
      <w:rFonts w:ascii="Segoe UI" w:hAnsi="Segoe UI" w:cs="Segoe UI"/>
      <w:sz w:val="18"/>
      <w:szCs w:val="18"/>
    </w:rPr>
  </w:style>
  <w:style w:type="character" w:styleId="CommentReference">
    <w:name w:val="annotation reference"/>
    <w:basedOn w:val="DefaultParagraphFont"/>
    <w:uiPriority w:val="99"/>
    <w:semiHidden/>
    <w:unhideWhenUsed/>
    <w:rsid w:val="007D0E83"/>
    <w:rPr>
      <w:sz w:val="16"/>
      <w:szCs w:val="16"/>
    </w:rPr>
  </w:style>
  <w:style w:type="paragraph" w:styleId="CommentText">
    <w:name w:val="annotation text"/>
    <w:basedOn w:val="Normal"/>
    <w:link w:val="CommentTextChar"/>
    <w:uiPriority w:val="99"/>
    <w:semiHidden/>
    <w:unhideWhenUsed/>
    <w:rsid w:val="007D0E83"/>
    <w:pPr>
      <w:spacing w:line="240" w:lineRule="auto"/>
    </w:pPr>
    <w:rPr>
      <w:sz w:val="20"/>
      <w:szCs w:val="20"/>
    </w:rPr>
  </w:style>
  <w:style w:type="character" w:customStyle="1" w:styleId="CommentTextChar">
    <w:name w:val="Comment Text Char"/>
    <w:basedOn w:val="DefaultParagraphFont"/>
    <w:link w:val="CommentText"/>
    <w:uiPriority w:val="99"/>
    <w:semiHidden/>
    <w:rsid w:val="007D0E83"/>
    <w:rPr>
      <w:sz w:val="20"/>
      <w:szCs w:val="20"/>
    </w:rPr>
  </w:style>
  <w:style w:type="paragraph" w:styleId="CommentSubject">
    <w:name w:val="annotation subject"/>
    <w:basedOn w:val="CommentText"/>
    <w:next w:val="CommentText"/>
    <w:link w:val="CommentSubjectChar"/>
    <w:uiPriority w:val="99"/>
    <w:semiHidden/>
    <w:unhideWhenUsed/>
    <w:rsid w:val="007D0E83"/>
    <w:rPr>
      <w:b/>
      <w:bCs/>
    </w:rPr>
  </w:style>
  <w:style w:type="character" w:customStyle="1" w:styleId="CommentSubjectChar">
    <w:name w:val="Comment Subject Char"/>
    <w:basedOn w:val="CommentTextChar"/>
    <w:link w:val="CommentSubject"/>
    <w:uiPriority w:val="99"/>
    <w:semiHidden/>
    <w:rsid w:val="007D0E83"/>
    <w:rPr>
      <w:b/>
      <w:bCs/>
      <w:sz w:val="20"/>
      <w:szCs w:val="20"/>
    </w:rPr>
  </w:style>
  <w:style w:type="paragraph" w:styleId="Header">
    <w:name w:val="header"/>
    <w:basedOn w:val="Normal"/>
    <w:link w:val="HeaderChar"/>
    <w:uiPriority w:val="99"/>
    <w:unhideWhenUsed/>
    <w:rsid w:val="002C0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EF5"/>
  </w:style>
  <w:style w:type="paragraph" w:styleId="Footer">
    <w:name w:val="footer"/>
    <w:basedOn w:val="Normal"/>
    <w:link w:val="FooterChar"/>
    <w:uiPriority w:val="99"/>
    <w:unhideWhenUsed/>
    <w:rsid w:val="002C0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EF5"/>
  </w:style>
  <w:style w:type="character" w:customStyle="1" w:styleId="Heading1Char">
    <w:name w:val="Heading 1 Char"/>
    <w:basedOn w:val="DefaultParagraphFont"/>
    <w:link w:val="Heading1"/>
    <w:uiPriority w:val="9"/>
    <w:rsid w:val="0076382B"/>
    <w:rPr>
      <w:rFonts w:ascii="Times New Roman" w:hAnsi="Times New Roman" w:cs="Times New Roman"/>
      <w:b/>
      <w:bCs/>
      <w:kern w:val="36"/>
      <w:sz w:val="48"/>
      <w:szCs w:val="48"/>
      <w:lang w:eastAsia="en-GB"/>
      <w14:ligatures w14:val="standardContextual"/>
    </w:rPr>
  </w:style>
  <w:style w:type="character" w:customStyle="1" w:styleId="Heading2Char">
    <w:name w:val="Heading 2 Char"/>
    <w:basedOn w:val="DefaultParagraphFont"/>
    <w:link w:val="Heading2"/>
    <w:uiPriority w:val="9"/>
    <w:rsid w:val="0076382B"/>
    <w:rPr>
      <w:rFonts w:ascii="Times New Roman" w:hAnsi="Times New Roman" w:cs="Times New Roman"/>
      <w:b/>
      <w:bCs/>
      <w:kern w:val="2"/>
      <w:sz w:val="36"/>
      <w:szCs w:val="36"/>
      <w:lang w:eastAsia="en-GB"/>
      <w14:ligatures w14:val="standardContextual"/>
    </w:rPr>
  </w:style>
  <w:style w:type="character" w:customStyle="1" w:styleId="Heading3Char">
    <w:name w:val="Heading 3 Char"/>
    <w:basedOn w:val="DefaultParagraphFont"/>
    <w:link w:val="Heading3"/>
    <w:uiPriority w:val="9"/>
    <w:rsid w:val="0076382B"/>
    <w:rPr>
      <w:rFonts w:ascii="Times New Roman" w:hAnsi="Times New Roman" w:cs="Times New Roman"/>
      <w:b/>
      <w:bCs/>
      <w:kern w:val="2"/>
      <w:sz w:val="27"/>
      <w:szCs w:val="27"/>
      <w:lang w:eastAsia="en-GB"/>
      <w14:ligatures w14:val="standardContextual"/>
    </w:rPr>
  </w:style>
  <w:style w:type="table" w:styleId="GridTable4-Accent1">
    <w:name w:val="Grid Table 4 Accent 1"/>
    <w:basedOn w:val="TableNormal"/>
    <w:uiPriority w:val="49"/>
    <w:rsid w:val="008A5FED"/>
    <w:pPr>
      <w:spacing w:after="0" w:line="240" w:lineRule="auto"/>
    </w:pPr>
    <w:rPr>
      <w:kern w:val="2"/>
      <w:sz w:val="24"/>
      <w:szCs w:val="24"/>
      <w14:ligatures w14:val="standardContextual"/>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style>
  <w:style w:type="character" w:styleId="Hyperlink">
    <w:name w:val="Hyperlink"/>
    <w:basedOn w:val="DefaultParagraphFont"/>
    <w:uiPriority w:val="99"/>
    <w:unhideWhenUsed/>
    <w:rsid w:val="00A1266F"/>
    <w:rPr>
      <w:color w:val="0563C1" w:themeColor="hyperlink"/>
      <w:u w:val="single"/>
    </w:rPr>
  </w:style>
  <w:style w:type="character" w:styleId="UnresolvedMention">
    <w:name w:val="Unresolved Mention"/>
    <w:basedOn w:val="DefaultParagraphFont"/>
    <w:uiPriority w:val="99"/>
    <w:semiHidden/>
    <w:unhideWhenUsed/>
    <w:rsid w:val="00A1266F"/>
    <w:rPr>
      <w:color w:val="605E5C"/>
      <w:shd w:val="clear" w:color="auto" w:fill="E1DFDD"/>
    </w:rPr>
  </w:style>
  <w:style w:type="character" w:styleId="BookTitle">
    <w:name w:val="Book Title"/>
    <w:basedOn w:val="DefaultParagraphFont"/>
    <w:uiPriority w:val="33"/>
    <w:qFormat/>
    <w:rsid w:val="00293B92"/>
    <w:rPr>
      <w:b/>
      <w:bCs/>
      <w:i/>
      <w:iCs/>
      <w:spacing w:val="5"/>
    </w:rPr>
  </w:style>
  <w:style w:type="paragraph" w:styleId="Caption">
    <w:name w:val="caption"/>
    <w:basedOn w:val="Normal"/>
    <w:next w:val="Normal"/>
    <w:uiPriority w:val="35"/>
    <w:semiHidden/>
    <w:unhideWhenUsed/>
    <w:qFormat/>
    <w:rsid w:val="00293B92"/>
    <w:pPr>
      <w:spacing w:after="200" w:line="240" w:lineRule="auto"/>
    </w:pPr>
    <w:rPr>
      <w:i/>
      <w:iCs/>
      <w:color w:val="44546A" w:themeColor="text2"/>
      <w:sz w:val="18"/>
      <w:szCs w:val="18"/>
    </w:rPr>
  </w:style>
  <w:style w:type="character" w:styleId="Emphasis">
    <w:name w:val="Emphasis"/>
    <w:basedOn w:val="DefaultParagraphFont"/>
    <w:uiPriority w:val="20"/>
    <w:qFormat/>
    <w:rsid w:val="00293B92"/>
    <w:rPr>
      <w:i/>
      <w:iCs/>
    </w:rPr>
  </w:style>
  <w:style w:type="character" w:customStyle="1" w:styleId="Heading4Char">
    <w:name w:val="Heading 4 Char"/>
    <w:basedOn w:val="DefaultParagraphFont"/>
    <w:link w:val="Heading4"/>
    <w:uiPriority w:val="9"/>
    <w:semiHidden/>
    <w:rsid w:val="00293B9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93B9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93B9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293B9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293B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3B92"/>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93B92"/>
    <w:rPr>
      <w:i/>
      <w:iCs/>
      <w:color w:val="4472C4" w:themeColor="accent1"/>
    </w:rPr>
  </w:style>
  <w:style w:type="paragraph" w:styleId="IntenseQuote">
    <w:name w:val="Intense Quote"/>
    <w:basedOn w:val="Normal"/>
    <w:next w:val="Normal"/>
    <w:link w:val="IntenseQuoteChar"/>
    <w:uiPriority w:val="30"/>
    <w:qFormat/>
    <w:rsid w:val="00293B9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93B92"/>
    <w:rPr>
      <w:i/>
      <w:iCs/>
      <w:color w:val="4472C4" w:themeColor="accent1"/>
    </w:rPr>
  </w:style>
  <w:style w:type="character" w:styleId="IntenseReference">
    <w:name w:val="Intense Reference"/>
    <w:basedOn w:val="DefaultParagraphFont"/>
    <w:uiPriority w:val="32"/>
    <w:qFormat/>
    <w:rsid w:val="00293B92"/>
    <w:rPr>
      <w:b/>
      <w:bCs/>
      <w:smallCaps/>
      <w:color w:val="4472C4" w:themeColor="accent1"/>
      <w:spacing w:val="5"/>
    </w:rPr>
  </w:style>
  <w:style w:type="paragraph" w:styleId="NoSpacing">
    <w:name w:val="No Spacing"/>
    <w:uiPriority w:val="1"/>
    <w:qFormat/>
    <w:rsid w:val="00293B92"/>
    <w:pPr>
      <w:spacing w:after="0" w:line="240" w:lineRule="auto"/>
    </w:pPr>
  </w:style>
  <w:style w:type="paragraph" w:styleId="Quote">
    <w:name w:val="Quote"/>
    <w:basedOn w:val="Normal"/>
    <w:next w:val="Normal"/>
    <w:link w:val="QuoteChar"/>
    <w:uiPriority w:val="29"/>
    <w:qFormat/>
    <w:rsid w:val="00293B9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93B92"/>
    <w:rPr>
      <w:i/>
      <w:iCs/>
      <w:color w:val="404040" w:themeColor="text1" w:themeTint="BF"/>
    </w:rPr>
  </w:style>
  <w:style w:type="paragraph" w:styleId="Subtitle">
    <w:name w:val="Subtitle"/>
    <w:basedOn w:val="Normal"/>
    <w:next w:val="Normal"/>
    <w:link w:val="SubtitleChar"/>
    <w:uiPriority w:val="11"/>
    <w:qFormat/>
    <w:rsid w:val="00293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93B92"/>
    <w:rPr>
      <w:rFonts w:eastAsiaTheme="minorEastAsia"/>
      <w:color w:val="5A5A5A" w:themeColor="text1" w:themeTint="A5"/>
      <w:spacing w:val="15"/>
    </w:rPr>
  </w:style>
  <w:style w:type="character" w:styleId="SubtleEmphasis">
    <w:name w:val="Subtle Emphasis"/>
    <w:basedOn w:val="DefaultParagraphFont"/>
    <w:uiPriority w:val="19"/>
    <w:qFormat/>
    <w:rsid w:val="00293B92"/>
    <w:rPr>
      <w:i/>
      <w:iCs/>
      <w:color w:val="404040" w:themeColor="text1" w:themeTint="BF"/>
    </w:rPr>
  </w:style>
  <w:style w:type="character" w:styleId="SubtleReference">
    <w:name w:val="Subtle Reference"/>
    <w:basedOn w:val="DefaultParagraphFont"/>
    <w:uiPriority w:val="31"/>
    <w:qFormat/>
    <w:rsid w:val="00293B92"/>
    <w:rPr>
      <w:smallCaps/>
      <w:color w:val="5A5A5A" w:themeColor="text1" w:themeTint="A5"/>
    </w:rPr>
  </w:style>
  <w:style w:type="paragraph" w:styleId="Title">
    <w:name w:val="Title"/>
    <w:basedOn w:val="Normal"/>
    <w:next w:val="Normal"/>
    <w:link w:val="TitleChar"/>
    <w:uiPriority w:val="10"/>
    <w:qFormat/>
    <w:rsid w:val="00293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B92"/>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93B9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6926E0A4E7FD4A92CC44552EAD2C65" ma:contentTypeVersion="18" ma:contentTypeDescription="Create a new document." ma:contentTypeScope="" ma:versionID="2ee0ccdadfb4688583f0202c911313e2">
  <xsd:schema xmlns:xsd="http://www.w3.org/2001/XMLSchema" xmlns:xs="http://www.w3.org/2001/XMLSchema" xmlns:p="http://schemas.microsoft.com/office/2006/metadata/properties" xmlns:ns2="bf236ec3-22ce-4dd1-a38d-91d063183618" xmlns:ns3="d97afda9-0cb9-42c0-8c0c-e91b8c84dfb9" targetNamespace="http://schemas.microsoft.com/office/2006/metadata/properties" ma:root="true" ma:fieldsID="9e1d3190a18495d45cf349a1d1190ac0" ns2:_="" ns3:_="">
    <xsd:import namespace="bf236ec3-22ce-4dd1-a38d-91d063183618"/>
    <xsd:import namespace="d97afda9-0cb9-42c0-8c0c-e91b8c84d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36ec3-22ce-4dd1-a38d-91d063183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52c7e6-1e8f-4d12-8895-33b427eca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afda9-0cb9-42c0-8c0c-e91b8c84df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446761d-dc2a-434a-9f5b-4ad90eabd5ea}" ma:internalName="TaxCatchAll" ma:showField="CatchAllData" ma:web="d97afda9-0cb9-42c0-8c0c-e91b8c84d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236ec3-22ce-4dd1-a38d-91d063183618">
      <Terms xmlns="http://schemas.microsoft.com/office/infopath/2007/PartnerControls"/>
    </lcf76f155ced4ddcb4097134ff3c332f>
    <TaxCatchAll xmlns="d97afda9-0cb9-42c0-8c0c-e91b8c84dfb9" xsi:nil="true"/>
  </documentManagement>
</p:properties>
</file>

<file path=customXml/itemProps1.xml><?xml version="1.0" encoding="utf-8"?>
<ds:datastoreItem xmlns:ds="http://schemas.openxmlformats.org/officeDocument/2006/customXml" ds:itemID="{3EAE46DA-2F8F-416F-BA4B-28898281777C}">
  <ds:schemaRefs>
    <ds:schemaRef ds:uri="http://schemas.openxmlformats.org/officeDocument/2006/bibliography"/>
  </ds:schemaRefs>
</ds:datastoreItem>
</file>

<file path=customXml/itemProps2.xml><?xml version="1.0" encoding="utf-8"?>
<ds:datastoreItem xmlns:ds="http://schemas.openxmlformats.org/officeDocument/2006/customXml" ds:itemID="{D17C294E-F77D-4D24-81B7-B81450F79809}"/>
</file>

<file path=customXml/itemProps3.xml><?xml version="1.0" encoding="utf-8"?>
<ds:datastoreItem xmlns:ds="http://schemas.openxmlformats.org/officeDocument/2006/customXml" ds:itemID="{D538A0A5-7A15-40E1-A267-D2DA05CAF63B}"/>
</file>

<file path=customXml/itemProps4.xml><?xml version="1.0" encoding="utf-8"?>
<ds:datastoreItem xmlns:ds="http://schemas.openxmlformats.org/officeDocument/2006/customXml" ds:itemID="{B089CC41-BEE1-4B1D-8D03-6508172E9A82}"/>
</file>

<file path=docProps/app.xml><?xml version="1.0" encoding="utf-8"?>
<Properties xmlns="http://schemas.openxmlformats.org/officeDocument/2006/extended-properties" xmlns:vt="http://schemas.openxmlformats.org/officeDocument/2006/docPropsVTypes">
  <Template>Normal</Template>
  <TotalTime>8</TotalTime>
  <Pages>10</Pages>
  <Words>3209</Words>
  <Characters>17429</Characters>
  <Application>Microsoft Office Word</Application>
  <DocSecurity>0</DocSecurity>
  <Lines>425</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Barker</dc:creator>
  <cp:keywords/>
  <dc:description/>
  <cp:lastModifiedBy>Andrew Barker</cp:lastModifiedBy>
  <cp:revision>3</cp:revision>
  <cp:lastPrinted>2026-06-16T13:08:00Z</cp:lastPrinted>
  <dcterms:created xsi:type="dcterms:W3CDTF">2026-07-13T13:21:00Z</dcterms:created>
  <dcterms:modified xsi:type="dcterms:W3CDTF">2026-07-16T11:10:00Z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0x010100256926E0A4E7FD4A92CC44552EAD2C65</vt:lpwstr>
  </property>
  <property fmtid="{D5CDD505-2E9C-101B-9397-08002B2CF9AE}" pid="3" name="MediaServiceImageTags">
    <vt:lpwstr/>
  </property>
</Properties>
</file>